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479E" w:rsidRPr="00172607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0"/>
          <w:szCs w:val="20"/>
        </w:rPr>
      </w:pPr>
    </w:p>
    <w:p w:rsidR="0062479E" w:rsidRPr="00172607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0"/>
          <w:szCs w:val="20"/>
        </w:rPr>
      </w:pPr>
    </w:p>
    <w:p w:rsidR="00E02ED3" w:rsidRPr="00172607" w:rsidRDefault="00E02ED3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0"/>
        </w:rPr>
      </w:pPr>
      <w:r w:rsidRPr="00172607">
        <w:rPr>
          <w:snapToGrid/>
          <w:color w:val="000000" w:themeColor="text1"/>
          <w:sz w:val="20"/>
        </w:rPr>
        <w:t>УТВЕРЖДАЮ</w:t>
      </w:r>
    </w:p>
    <w:p w:rsidR="00E422A9" w:rsidRPr="00172607" w:rsidRDefault="00027DDF" w:rsidP="00E02ED3">
      <w:pPr>
        <w:pStyle w:val="FR2"/>
        <w:pBdr>
          <w:bottom w:val="single" w:sz="12" w:space="1" w:color="auto"/>
        </w:pBdr>
        <w:ind w:left="6379" w:right="-16" w:firstLine="0"/>
        <w:jc w:val="left"/>
        <w:rPr>
          <w:snapToGrid/>
          <w:color w:val="000000" w:themeColor="text1"/>
          <w:sz w:val="20"/>
        </w:rPr>
      </w:pPr>
      <w:proofErr w:type="spellStart"/>
      <w:r w:rsidRPr="00172607">
        <w:rPr>
          <w:snapToGrid/>
          <w:color w:val="000000" w:themeColor="text1"/>
          <w:sz w:val="20"/>
        </w:rPr>
        <w:t>Тексин</w:t>
      </w:r>
      <w:proofErr w:type="spellEnd"/>
      <w:r w:rsidRPr="00172607">
        <w:rPr>
          <w:snapToGrid/>
          <w:color w:val="000000" w:themeColor="text1"/>
          <w:sz w:val="20"/>
        </w:rPr>
        <w:t xml:space="preserve"> И. В.</w:t>
      </w:r>
    </w:p>
    <w:p w:rsidR="00777D83" w:rsidRPr="00172607" w:rsidRDefault="005A04FB" w:rsidP="00E02ED3">
      <w:pPr>
        <w:pStyle w:val="FR2"/>
        <w:ind w:left="6379" w:right="-16" w:firstLine="0"/>
        <w:jc w:val="left"/>
        <w:rPr>
          <w:color w:val="000000" w:themeColor="text1"/>
          <w:sz w:val="20"/>
        </w:rPr>
      </w:pPr>
      <w:r w:rsidRPr="00172607">
        <w:rPr>
          <w:snapToGrid/>
          <w:color w:val="000000" w:themeColor="text1"/>
          <w:sz w:val="20"/>
        </w:rPr>
        <w:t>______________</w:t>
      </w:r>
      <w:r w:rsidR="00E93ABA" w:rsidRPr="00172607">
        <w:rPr>
          <w:snapToGrid/>
          <w:color w:val="000000" w:themeColor="text1"/>
          <w:sz w:val="20"/>
        </w:rPr>
        <w:t xml:space="preserve"> </w:t>
      </w:r>
      <w:r w:rsidR="00E02ED3" w:rsidRPr="00172607">
        <w:rPr>
          <w:snapToGrid/>
          <w:color w:val="000000" w:themeColor="text1"/>
          <w:sz w:val="20"/>
        </w:rPr>
        <w:t xml:space="preserve"> </w:t>
      </w:r>
      <w:r w:rsidR="005E392A">
        <w:rPr>
          <w:snapToGrid/>
          <w:color w:val="000000" w:themeColor="text1"/>
          <w:sz w:val="20"/>
        </w:rPr>
        <w:t>2023</w:t>
      </w:r>
      <w:r w:rsidR="00E93ABA" w:rsidRPr="00172607">
        <w:rPr>
          <w:snapToGrid/>
          <w:color w:val="000000" w:themeColor="text1"/>
          <w:sz w:val="20"/>
        </w:rPr>
        <w:t xml:space="preserve"> </w:t>
      </w:r>
      <w:r w:rsidR="00E02ED3" w:rsidRPr="00172607">
        <w:rPr>
          <w:snapToGrid/>
          <w:color w:val="000000" w:themeColor="text1"/>
          <w:sz w:val="20"/>
        </w:rPr>
        <w:t>г.</w:t>
      </w:r>
    </w:p>
    <w:p w:rsidR="00777D83" w:rsidRPr="00172607" w:rsidRDefault="00777D83" w:rsidP="006A1ADD">
      <w:pPr>
        <w:pStyle w:val="FR2"/>
        <w:ind w:right="-16" w:firstLine="0"/>
        <w:jc w:val="center"/>
        <w:rPr>
          <w:color w:val="000000" w:themeColor="text1"/>
          <w:sz w:val="20"/>
        </w:rPr>
      </w:pPr>
    </w:p>
    <w:p w:rsidR="00777D83" w:rsidRPr="00172607" w:rsidRDefault="00777D83" w:rsidP="006A1ADD">
      <w:pPr>
        <w:pStyle w:val="FR2"/>
        <w:ind w:right="-16" w:firstLine="0"/>
        <w:jc w:val="center"/>
        <w:rPr>
          <w:color w:val="000000" w:themeColor="text1"/>
          <w:sz w:val="20"/>
        </w:rPr>
      </w:pPr>
    </w:p>
    <w:p w:rsidR="0062479E" w:rsidRPr="00172607" w:rsidRDefault="0062479E" w:rsidP="006A1ADD">
      <w:pPr>
        <w:pStyle w:val="FR2"/>
        <w:ind w:right="-16" w:firstLine="0"/>
        <w:jc w:val="center"/>
        <w:rPr>
          <w:color w:val="000000" w:themeColor="text1"/>
          <w:sz w:val="20"/>
        </w:rPr>
      </w:pPr>
    </w:p>
    <w:p w:rsidR="0062479E" w:rsidRPr="00172607" w:rsidRDefault="0062479E" w:rsidP="006A1ADD">
      <w:pPr>
        <w:pStyle w:val="FR2"/>
        <w:ind w:right="-16" w:firstLine="0"/>
        <w:jc w:val="center"/>
        <w:rPr>
          <w:color w:val="000000" w:themeColor="text1"/>
          <w:sz w:val="20"/>
        </w:rPr>
      </w:pPr>
    </w:p>
    <w:p w:rsidR="00777D83" w:rsidRPr="003B6C3E" w:rsidRDefault="00777D83" w:rsidP="006A1ADD">
      <w:pPr>
        <w:pStyle w:val="FR2"/>
        <w:ind w:right="-16" w:firstLine="0"/>
        <w:jc w:val="center"/>
        <w:rPr>
          <w:color w:val="000000" w:themeColor="text1"/>
          <w:sz w:val="20"/>
        </w:rPr>
      </w:pPr>
    </w:p>
    <w:p w:rsidR="006A1ADD" w:rsidRPr="003B6C3E" w:rsidRDefault="006A1ADD" w:rsidP="006A1ADD">
      <w:pPr>
        <w:pStyle w:val="FR2"/>
        <w:ind w:right="-16" w:firstLine="0"/>
        <w:jc w:val="center"/>
        <w:rPr>
          <w:snapToGrid/>
          <w:color w:val="000000" w:themeColor="text1"/>
          <w:sz w:val="20"/>
        </w:rPr>
      </w:pPr>
      <w:r w:rsidRPr="003B6C3E">
        <w:rPr>
          <w:snapToGrid/>
          <w:color w:val="000000" w:themeColor="text1"/>
          <w:sz w:val="20"/>
        </w:rPr>
        <w:t xml:space="preserve">ЗАКУПОЧНАЯ ДОКУМЕНТАЦИЯ </w:t>
      </w:r>
    </w:p>
    <w:p w:rsidR="00FD106A" w:rsidRPr="00405E47" w:rsidRDefault="007C7DEF" w:rsidP="002B705E">
      <w:pPr>
        <w:spacing w:after="0"/>
        <w:jc w:val="center"/>
      </w:pPr>
      <w:r w:rsidRPr="00405E47">
        <w:t>на проведение</w:t>
      </w:r>
      <w:r w:rsidR="00D814C4" w:rsidRPr="00405E47">
        <w:t xml:space="preserve"> </w:t>
      </w:r>
    </w:p>
    <w:p w:rsidR="00027DDF" w:rsidRPr="00405E47" w:rsidRDefault="00D814C4" w:rsidP="00027DDF">
      <w:pPr>
        <w:spacing w:after="0"/>
        <w:jc w:val="center"/>
      </w:pPr>
      <w:r w:rsidRPr="00405E47">
        <w:t>открытого</w:t>
      </w:r>
      <w:r w:rsidR="007C7DEF" w:rsidRPr="00405E47">
        <w:t xml:space="preserve"> конкурса</w:t>
      </w:r>
      <w:r w:rsidR="00FD106A" w:rsidRPr="00405E47">
        <w:t xml:space="preserve"> </w:t>
      </w:r>
      <w:r w:rsidR="00AF4E6D" w:rsidRPr="00405E47">
        <w:t xml:space="preserve">в электронной форме </w:t>
      </w:r>
    </w:p>
    <w:p w:rsidR="00FD106A" w:rsidRPr="00405E47" w:rsidRDefault="00621F7B" w:rsidP="002B705E">
      <w:pPr>
        <w:spacing w:after="0"/>
        <w:jc w:val="center"/>
      </w:pPr>
      <w:r w:rsidRPr="00405E47">
        <w:t>среди субъектов малого и среднего предпринимательства</w:t>
      </w:r>
    </w:p>
    <w:p w:rsidR="00E958B8" w:rsidRPr="00405E47" w:rsidRDefault="00FD106A" w:rsidP="002B705E">
      <w:pPr>
        <w:spacing w:after="0"/>
        <w:jc w:val="center"/>
      </w:pPr>
      <w:r w:rsidRPr="00405E47">
        <w:t>(далее-закупка)</w:t>
      </w:r>
    </w:p>
    <w:p w:rsidR="00034A8A" w:rsidRPr="009F4657" w:rsidRDefault="00C7765C" w:rsidP="00354573">
      <w:pPr>
        <w:spacing w:after="0"/>
      </w:pPr>
      <w:r w:rsidRPr="00405E47">
        <w:t xml:space="preserve">на право заключения </w:t>
      </w:r>
      <w:r w:rsidR="00405E47">
        <w:t xml:space="preserve">договора </w:t>
      </w:r>
      <w:r w:rsidR="00FE4C36" w:rsidRPr="00405E47">
        <w:t>на</w:t>
      </w:r>
      <w:r w:rsidR="00034A8A" w:rsidRPr="00405E47">
        <w:t xml:space="preserve"> </w:t>
      </w:r>
      <w:r w:rsidR="00405E47">
        <w:t xml:space="preserve">выполнение строительно-монтажных работ </w:t>
      </w:r>
      <w:r w:rsidR="00405E47" w:rsidRPr="005F4668">
        <w:t xml:space="preserve">по </w:t>
      </w:r>
      <w:r w:rsidR="009F4657" w:rsidRPr="009F4657">
        <w:t xml:space="preserve">капитальному </w:t>
      </w:r>
      <w:proofErr w:type="spellStart"/>
      <w:r w:rsidR="009F4657" w:rsidRPr="009F4657">
        <w:t>ремону</w:t>
      </w:r>
      <w:proofErr w:type="spellEnd"/>
      <w:r w:rsidR="009F4657" w:rsidRPr="009F4657">
        <w:t xml:space="preserve"> - замене</w:t>
      </w:r>
      <w:r w:rsidR="009F4657" w:rsidRPr="009F4657">
        <w:t xml:space="preserve"> кондиционеров в здании административном (Инв.№ 388), ул</w:t>
      </w:r>
      <w:proofErr w:type="gramStart"/>
      <w:r w:rsidR="009F4657" w:rsidRPr="009F4657">
        <w:t>.Л</w:t>
      </w:r>
      <w:proofErr w:type="gramEnd"/>
      <w:r w:rsidR="009F4657" w:rsidRPr="009F4657">
        <w:t>уначарского,56</w:t>
      </w:r>
      <w:r w:rsidR="009F4657" w:rsidRPr="009F4657">
        <w:t xml:space="preserve"> </w:t>
      </w:r>
      <w:r w:rsidR="00034A8A" w:rsidRPr="009F4657">
        <w:t xml:space="preserve">для нужд ООО «Самарские коммунальные системы» в </w:t>
      </w:r>
      <w:r w:rsidR="00FA6C3E" w:rsidRPr="009F4657">
        <w:t>2023</w:t>
      </w:r>
      <w:r w:rsidR="00034A8A" w:rsidRPr="009F4657">
        <w:t xml:space="preserve"> </w:t>
      </w:r>
      <w:r w:rsidR="00354573" w:rsidRPr="009F4657">
        <w:t>г.</w:t>
      </w:r>
    </w:p>
    <w:p w:rsidR="0051315F" w:rsidRPr="00405E47" w:rsidRDefault="0051315F" w:rsidP="00034A8A">
      <w:pPr>
        <w:spacing w:line="276" w:lineRule="auto"/>
      </w:pPr>
    </w:p>
    <w:p w:rsidR="006A1ADD" w:rsidRPr="00405E47" w:rsidRDefault="00027DDF" w:rsidP="00170EC3">
      <w:pPr>
        <w:spacing w:after="0"/>
        <w:jc w:val="center"/>
        <w:rPr>
          <w:color w:val="000000" w:themeColor="text1"/>
        </w:rPr>
      </w:pPr>
      <w:r w:rsidRPr="00405E47">
        <w:rPr>
          <w:color w:val="000000" w:themeColor="text1"/>
        </w:rPr>
        <w:t>СКС-</w:t>
      </w:r>
      <w:r w:rsidR="00FA6C3E">
        <w:rPr>
          <w:color w:val="000000" w:themeColor="text1"/>
        </w:rPr>
        <w:t>2</w:t>
      </w:r>
      <w:r w:rsidR="009F4657">
        <w:rPr>
          <w:color w:val="000000" w:themeColor="text1"/>
        </w:rPr>
        <w:t>741</w:t>
      </w:r>
    </w:p>
    <w:p w:rsidR="006A1ADD" w:rsidRPr="003B6C3E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3B6C3E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034A8A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2470E2" w:rsidRPr="00172607" w:rsidRDefault="006A1ADD" w:rsidP="00A32E2F">
      <w:pPr>
        <w:spacing w:after="0"/>
        <w:jc w:val="center"/>
        <w:rPr>
          <w:b/>
          <w:color w:val="000000" w:themeColor="text1"/>
          <w:sz w:val="20"/>
          <w:szCs w:val="20"/>
        </w:rPr>
      </w:pPr>
      <w:r w:rsidRPr="00172607">
        <w:rPr>
          <w:b/>
          <w:color w:val="000000" w:themeColor="text1"/>
          <w:sz w:val="20"/>
          <w:szCs w:val="20"/>
        </w:rPr>
        <w:br w:type="page"/>
      </w:r>
      <w:r w:rsidR="00135F0D" w:rsidRPr="00172607">
        <w:rPr>
          <w:b/>
          <w:color w:val="000000" w:themeColor="text1"/>
          <w:sz w:val="20"/>
          <w:szCs w:val="20"/>
        </w:rPr>
        <w:lastRenderedPageBreak/>
        <w:t>ИНФОРМАЦИОННАЯ КАРТА</w:t>
      </w:r>
    </w:p>
    <w:p w:rsidR="00E422A9" w:rsidRPr="00172607" w:rsidRDefault="00E422A9" w:rsidP="00A32E2F">
      <w:pPr>
        <w:spacing w:after="0"/>
        <w:jc w:val="center"/>
        <w:rPr>
          <w:b/>
          <w:color w:val="000000" w:themeColor="text1"/>
          <w:sz w:val="20"/>
          <w:szCs w:val="20"/>
        </w:rPr>
      </w:pPr>
    </w:p>
    <w:p w:rsidR="00E422A9" w:rsidRPr="00172607" w:rsidRDefault="00E422A9" w:rsidP="00A32E2F">
      <w:pPr>
        <w:spacing w:after="0"/>
        <w:jc w:val="center"/>
        <w:rPr>
          <w:b/>
          <w:color w:val="000000" w:themeColor="text1"/>
          <w:sz w:val="20"/>
          <w:szCs w:val="20"/>
        </w:rPr>
      </w:pPr>
    </w:p>
    <w:p w:rsidR="00E422A9" w:rsidRPr="00172607" w:rsidRDefault="00E422A9" w:rsidP="00A32E2F">
      <w:pPr>
        <w:spacing w:after="0"/>
        <w:jc w:val="center"/>
        <w:rPr>
          <w:b/>
          <w:color w:val="000000" w:themeColor="text1"/>
          <w:sz w:val="20"/>
          <w:szCs w:val="20"/>
        </w:rPr>
      </w:pPr>
    </w:p>
    <w:p w:rsidR="00854152" w:rsidRPr="00172607" w:rsidRDefault="00854152" w:rsidP="00854152">
      <w:pPr>
        <w:keepNext/>
        <w:keepLines/>
        <w:tabs>
          <w:tab w:val="left" w:pos="1134"/>
        </w:tabs>
        <w:contextualSpacing/>
        <w:rPr>
          <w:b/>
          <w:color w:val="000000" w:themeColor="text1"/>
          <w:sz w:val="20"/>
          <w:szCs w:val="20"/>
        </w:rPr>
      </w:pPr>
      <w:r w:rsidRPr="00172607">
        <w:rPr>
          <w:b/>
          <w:color w:val="000000" w:themeColor="text1"/>
          <w:sz w:val="20"/>
          <w:szCs w:val="20"/>
        </w:rPr>
        <w:t>ВНИМАНИЮ УЧАСТНИКОВ: порядок подготовки заявок изменился</w:t>
      </w:r>
      <w:r w:rsidR="00E14F0C" w:rsidRPr="00172607">
        <w:rPr>
          <w:b/>
          <w:color w:val="000000" w:themeColor="text1"/>
          <w:sz w:val="20"/>
          <w:szCs w:val="20"/>
        </w:rPr>
        <w:t>!</w:t>
      </w:r>
      <w:r w:rsidRPr="00172607">
        <w:rPr>
          <w:b/>
          <w:color w:val="000000" w:themeColor="text1"/>
          <w:sz w:val="20"/>
          <w:szCs w:val="20"/>
        </w:rPr>
        <w:t xml:space="preserve"> </w:t>
      </w:r>
    </w:p>
    <w:p w:rsidR="00E422A9" w:rsidRPr="00172607" w:rsidRDefault="00E422A9" w:rsidP="00E422A9">
      <w:pPr>
        <w:rPr>
          <w:b/>
          <w:snapToGrid w:val="0"/>
          <w:color w:val="000000" w:themeColor="text1"/>
          <w:sz w:val="20"/>
          <w:szCs w:val="20"/>
        </w:rPr>
      </w:pPr>
    </w:p>
    <w:p w:rsidR="00E422A9" w:rsidRPr="00172607" w:rsidRDefault="00E422A9" w:rsidP="00E422A9">
      <w:pPr>
        <w:rPr>
          <w:b/>
          <w:snapToGrid w:val="0"/>
          <w:color w:val="000000" w:themeColor="text1"/>
          <w:sz w:val="20"/>
          <w:szCs w:val="20"/>
        </w:rPr>
      </w:pPr>
      <w:r w:rsidRPr="00172607">
        <w:rPr>
          <w:b/>
          <w:snapToGrid w:val="0"/>
          <w:color w:val="000000" w:themeColor="text1"/>
          <w:sz w:val="20"/>
          <w:szCs w:val="20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172607" w:rsidRDefault="00B96FD4" w:rsidP="00A32E2F">
      <w:pPr>
        <w:spacing w:after="0"/>
        <w:jc w:val="center"/>
        <w:rPr>
          <w:b/>
          <w:color w:val="000000" w:themeColor="text1"/>
          <w:sz w:val="20"/>
          <w:szCs w:val="20"/>
        </w:rPr>
      </w:pPr>
    </w:p>
    <w:tbl>
      <w:tblPr>
        <w:tblW w:w="30801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3085"/>
        <w:gridCol w:w="6379"/>
        <w:gridCol w:w="10314"/>
        <w:gridCol w:w="10314"/>
      </w:tblGrid>
      <w:tr w:rsidR="00806FF8" w:rsidRPr="00172607" w:rsidTr="00027DDF">
        <w:trPr>
          <w:gridAfter w:val="2"/>
          <w:wAfter w:w="20628" w:type="dxa"/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806FF8" w:rsidRPr="00172607" w:rsidRDefault="00806FF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172607">
              <w:rPr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172607">
              <w:rPr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172607">
              <w:rPr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7DDF" w:rsidRPr="00172607" w:rsidRDefault="00027DDF" w:rsidP="003E1707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ООО «Самарские коммунальные системы»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7DDF" w:rsidRPr="00172607" w:rsidRDefault="00027DDF" w:rsidP="003E1707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7DDF" w:rsidRPr="00172607" w:rsidRDefault="00027DDF" w:rsidP="003E1707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027DDF" w:rsidRPr="00172607" w:rsidTr="00027DDF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27DDF" w:rsidRPr="00172607" w:rsidRDefault="00027DDF" w:rsidP="007C7DEF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bCs/>
                <w:color w:val="000000" w:themeColor="text1"/>
                <w:sz w:val="20"/>
                <w:szCs w:val="20"/>
              </w:rPr>
              <w:t>Сведения об Организаторе закупок</w:t>
            </w:r>
          </w:p>
        </w:tc>
        <w:tc>
          <w:tcPr>
            <w:tcW w:w="10314" w:type="dxa"/>
          </w:tcPr>
          <w:p w:rsidR="00027DDF" w:rsidRPr="00172607" w:rsidRDefault="00027DDF">
            <w:pPr>
              <w:spacing w:after="0"/>
              <w:jc w:val="left"/>
              <w:rPr>
                <w:sz w:val="20"/>
                <w:szCs w:val="20"/>
              </w:rPr>
            </w:pPr>
          </w:p>
        </w:tc>
        <w:tc>
          <w:tcPr>
            <w:tcW w:w="10314" w:type="dxa"/>
            <w:vAlign w:val="center"/>
          </w:tcPr>
          <w:p w:rsidR="00027DDF" w:rsidRPr="00172607" w:rsidRDefault="00027DDF" w:rsidP="003E1707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bCs/>
                <w:color w:val="000000" w:themeColor="text1"/>
                <w:sz w:val="20"/>
                <w:szCs w:val="20"/>
              </w:rPr>
              <w:t>Сведения об Организаторе закупок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3E1707">
            <w:pPr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ООО «Самарские коммунальные системы»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3E1707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3E1707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ind w:right="-108"/>
              <w:jc w:val="left"/>
              <w:rPr>
                <w:b/>
                <w:color w:val="FF0000"/>
                <w:sz w:val="20"/>
                <w:szCs w:val="20"/>
              </w:rPr>
            </w:pPr>
            <w:r w:rsidRPr="00172607">
              <w:rPr>
                <w:b/>
                <w:sz w:val="20"/>
                <w:szCs w:val="20"/>
              </w:rPr>
              <w:t>Контактный телефон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3E1707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sz w:val="20"/>
                <w:szCs w:val="20"/>
              </w:rPr>
              <w:t>(846) 334-76-23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Контактное лицо, адрес электронной почты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3E1707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spellStart"/>
            <w:r w:rsidRPr="00172607">
              <w:rPr>
                <w:color w:val="000000" w:themeColor="text1"/>
                <w:sz w:val="20"/>
                <w:szCs w:val="20"/>
              </w:rPr>
              <w:t>Аблякимов</w:t>
            </w:r>
            <w:proofErr w:type="spellEnd"/>
            <w:r w:rsidRPr="00172607">
              <w:rPr>
                <w:color w:val="000000" w:themeColor="text1"/>
                <w:sz w:val="20"/>
                <w:szCs w:val="20"/>
              </w:rPr>
              <w:t xml:space="preserve"> Рустем </w:t>
            </w:r>
            <w:proofErr w:type="spellStart"/>
            <w:r w:rsidRPr="00172607">
              <w:rPr>
                <w:color w:val="000000" w:themeColor="text1"/>
                <w:sz w:val="20"/>
                <w:szCs w:val="20"/>
              </w:rPr>
              <w:t>Энверович</w:t>
            </w:r>
            <w:proofErr w:type="spellEnd"/>
            <w:r w:rsidRPr="00172607">
              <w:rPr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172607">
              <w:rPr>
                <w:color w:val="000000" w:themeColor="text1"/>
                <w:sz w:val="20"/>
                <w:szCs w:val="20"/>
                <w:lang w:val="en-US"/>
              </w:rPr>
              <w:t>zakupki</w:t>
            </w:r>
            <w:proofErr w:type="spellEnd"/>
            <w:r w:rsidRPr="00172607">
              <w:rPr>
                <w:color w:val="000000" w:themeColor="text1"/>
                <w:sz w:val="20"/>
                <w:szCs w:val="20"/>
              </w:rPr>
              <w:t>@</w:t>
            </w:r>
            <w:proofErr w:type="spellStart"/>
            <w:r w:rsidRPr="00172607">
              <w:rPr>
                <w:color w:val="000000" w:themeColor="text1"/>
                <w:sz w:val="20"/>
                <w:szCs w:val="20"/>
                <w:lang w:val="en-US"/>
              </w:rPr>
              <w:t>samcomsys</w:t>
            </w:r>
            <w:proofErr w:type="spellEnd"/>
            <w:r w:rsidRPr="00172607">
              <w:rPr>
                <w:color w:val="000000" w:themeColor="text1"/>
                <w:sz w:val="20"/>
                <w:szCs w:val="20"/>
              </w:rPr>
              <w:t>.</w:t>
            </w:r>
            <w:proofErr w:type="spellStart"/>
            <w:r w:rsidRPr="00172607">
              <w:rPr>
                <w:color w:val="000000" w:themeColor="text1"/>
                <w:sz w:val="20"/>
                <w:szCs w:val="20"/>
                <w:lang w:val="en-US"/>
              </w:rPr>
              <w:t>ru</w:t>
            </w:r>
            <w:proofErr w:type="spellEnd"/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58203C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Способ закупки, форма проведения закупки 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3E1707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FF0000"/>
                <w:sz w:val="20"/>
              </w:rPr>
            </w:pPr>
            <w:r w:rsidRPr="00172607">
              <w:rPr>
                <w:b/>
                <w:color w:val="000000" w:themeColor="text1"/>
                <w:sz w:val="20"/>
              </w:rPr>
              <w:t xml:space="preserve">Способ закупки: </w:t>
            </w:r>
            <w:r w:rsidRPr="00172607">
              <w:rPr>
                <w:color w:val="000000" w:themeColor="text1"/>
                <w:sz w:val="20"/>
              </w:rPr>
              <w:t>конкурс.</w:t>
            </w:r>
          </w:p>
          <w:p w:rsidR="00027DDF" w:rsidRPr="00172607" w:rsidRDefault="00027DDF" w:rsidP="003E1707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r w:rsidRPr="00172607">
              <w:rPr>
                <w:b/>
                <w:color w:val="000000" w:themeColor="text1"/>
                <w:sz w:val="20"/>
              </w:rPr>
              <w:t xml:space="preserve">Форма проведения закупки: </w:t>
            </w:r>
            <w:r w:rsidRPr="00172607">
              <w:rPr>
                <w:color w:val="000000" w:themeColor="text1"/>
                <w:sz w:val="20"/>
              </w:rPr>
              <w:t>в электронной форме.</w:t>
            </w:r>
          </w:p>
          <w:p w:rsidR="00027DDF" w:rsidRPr="00172607" w:rsidRDefault="00027DDF" w:rsidP="003E1707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9" w:history="1">
              <w:r w:rsidRPr="00172607">
                <w:rPr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172607">
              <w:rPr>
                <w:color w:val="000000" w:themeColor="text1"/>
                <w:sz w:val="20"/>
                <w:szCs w:val="20"/>
              </w:rPr>
              <w:t>)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75667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  <w:highlight w:val="lightGray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Централизация закупки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3E1707">
            <w:pPr>
              <w:tabs>
                <w:tab w:val="left" w:pos="601"/>
              </w:tabs>
              <w:spacing w:after="0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 xml:space="preserve">Закупка проводится Заказчиком 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172607">
              <w:rPr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379" w:type="dxa"/>
            <w:vAlign w:val="center"/>
          </w:tcPr>
          <w:p w:rsidR="00027DDF" w:rsidRPr="00172607" w:rsidRDefault="00034A8A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color w:val="000000" w:themeColor="text1"/>
                <w:sz w:val="20"/>
              </w:rPr>
            </w:pPr>
            <w:r>
              <w:rPr>
                <w:b/>
                <w:color w:val="000000" w:themeColor="text1"/>
                <w:sz w:val="20"/>
              </w:rPr>
              <w:t>43.99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7B65AA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172607">
              <w:rPr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379" w:type="dxa"/>
            <w:vAlign w:val="center"/>
          </w:tcPr>
          <w:p w:rsidR="00027DDF" w:rsidRPr="00172607" w:rsidRDefault="00034A8A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color w:val="000000" w:themeColor="text1"/>
                <w:sz w:val="20"/>
              </w:rPr>
            </w:pPr>
            <w:r>
              <w:rPr>
                <w:b/>
                <w:color w:val="000000" w:themeColor="text1"/>
                <w:sz w:val="20"/>
              </w:rPr>
              <w:t>43.99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0F653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proofErr w:type="gramStart"/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172607">
              <w:rPr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172607">
              <w:rPr>
                <w:color w:val="000000" w:themeColor="text1"/>
                <w:sz w:val="20"/>
              </w:rPr>
              <w:t xml:space="preserve"> (далее – Положение о закупке)</w:t>
            </w:r>
            <w:proofErr w:type="gramEnd"/>
          </w:p>
          <w:p w:rsidR="00027DDF" w:rsidRPr="00172607" w:rsidRDefault="00027DDF" w:rsidP="007919A9">
            <w:pPr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27DDF" w:rsidRPr="00172607" w:rsidRDefault="00027DDF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bCs/>
                <w:color w:val="000000" w:themeColor="text1"/>
                <w:sz w:val="20"/>
                <w:szCs w:val="20"/>
              </w:rPr>
              <w:t>Сведения о составе и порядке предоставления закупочной документации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27DDF" w:rsidRPr="00172607" w:rsidRDefault="00027DDF" w:rsidP="00F3710F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Извещение о закупке размещено в сети «Интернет» в Единой информационной системе в сфере закупок по адресу </w:t>
            </w:r>
            <w:hyperlink r:id="rId10" w:history="1">
              <w:r w:rsidRPr="00172607">
                <w:rPr>
                  <w:rFonts w:ascii="Times New Roman" w:eastAsia="Times New Roman" w:hAnsi="Times New Roman"/>
                  <w:color w:val="000000" w:themeColor="text1"/>
                  <w:sz w:val="20"/>
                  <w:szCs w:val="20"/>
                  <w:lang w:val="ru-RU" w:eastAsia="ru-RU"/>
                </w:rPr>
                <w:t>www.zakupki.gov.ru</w:t>
              </w:r>
            </w:hyperlink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/223 (далее по тексту - ЕИС) и на электронной торговой площадке ЭТП ГПБ по адресу www.etp.gpb.ru  (далее по тексту - ЭТП). К извещению о закупке приложены следующие документы: </w:t>
            </w:r>
          </w:p>
          <w:p w:rsidR="00027DDF" w:rsidRPr="00172607" w:rsidRDefault="00027DDF" w:rsidP="00F3710F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Информационная карта;</w:t>
            </w:r>
          </w:p>
          <w:p w:rsidR="00027DDF" w:rsidRPr="00172607" w:rsidRDefault="00027DDF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Приложение № 1 – Проект типового договора;</w:t>
            </w:r>
          </w:p>
          <w:p w:rsidR="00027DDF" w:rsidRPr="00172607" w:rsidRDefault="00027DDF" w:rsidP="00BE5FD9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Приложение № 1.1 – Спецификация (Условия заключения договоров по объемам работ);</w:t>
            </w:r>
          </w:p>
          <w:p w:rsidR="00027DDF" w:rsidRPr="00172607" w:rsidRDefault="00027DDF" w:rsidP="00892D86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highlight w:val="cyan"/>
                <w:u w:val="single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Приложение № 1.2. </w:t>
            </w:r>
            <w:r w:rsidR="00AD40F1"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–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</w:t>
            </w:r>
            <w:r w:rsidR="00034A8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Техническое задание;</w:t>
            </w:r>
          </w:p>
          <w:p w:rsidR="00027DDF" w:rsidRPr="00172607" w:rsidRDefault="00027DDF" w:rsidP="009F005D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Приложение № 2.1 – Техническое предложение участника 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>закупки (Декларация соответствия заявки Участника требованиям Заказчика);</w:t>
            </w:r>
          </w:p>
          <w:p w:rsidR="00027DDF" w:rsidRPr="00172607" w:rsidRDefault="00027DDF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Приложение № 2.2 – Ценовое предложение (заполняется Участником);</w:t>
            </w:r>
          </w:p>
          <w:p w:rsidR="00027DDF" w:rsidRPr="00172607" w:rsidRDefault="00027DDF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Приложение № 3 – Формы и состав документов для подачи Заявки (заполняются участником);</w:t>
            </w:r>
          </w:p>
          <w:p w:rsidR="00027DDF" w:rsidRPr="00172607" w:rsidRDefault="00027DDF" w:rsidP="0053284A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Приложение № 4. –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ab/>
              <w:t xml:space="preserve"> Отборочные критерии (критерии допуска) для участников закупки и порядок отклонения заявок участников закупки</w:t>
            </w:r>
          </w:p>
          <w:p w:rsidR="00027DDF" w:rsidRPr="00172607" w:rsidRDefault="00027DDF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Приложение № 5 - Порядок и критерии оценки и сопоставления заявок участников закупки</w:t>
            </w:r>
          </w:p>
          <w:p w:rsidR="00027DDF" w:rsidRPr="00172607" w:rsidRDefault="00027DDF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Приложение № 6 -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Форма запроса на разъяснение</w:t>
            </w:r>
          </w:p>
          <w:p w:rsidR="00027DDF" w:rsidRPr="00172607" w:rsidRDefault="00027DDF" w:rsidP="00505DF7">
            <w:pPr>
              <w:tabs>
                <w:tab w:val="left" w:pos="601"/>
              </w:tabs>
              <w:spacing w:after="0"/>
              <w:ind w:left="90"/>
              <w:rPr>
                <w:color w:val="000000" w:themeColor="text1"/>
                <w:sz w:val="20"/>
                <w:szCs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27DDF" w:rsidRPr="00172607" w:rsidRDefault="00027DDF" w:rsidP="00892D86">
            <w:pPr>
              <w:spacing w:after="0" w:line="276" w:lineRule="auto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172607">
              <w:rPr>
                <w:rFonts w:eastAsia="Calibri"/>
                <w:color w:val="000000" w:themeColor="text1"/>
                <w:sz w:val="20"/>
                <w:szCs w:val="20"/>
                <w:lang w:val="x-none"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существующим расценкам и тарифам ЭТП ГПБ).</w:t>
            </w:r>
          </w:p>
          <w:p w:rsidR="00027DDF" w:rsidRPr="00172607" w:rsidRDefault="00027DDF" w:rsidP="00892D86">
            <w:pPr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2122E9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27DDF" w:rsidRPr="00172607" w:rsidRDefault="00027DDF" w:rsidP="00027DDF">
            <w:pPr>
              <w:spacing w:after="0" w:line="276" w:lineRule="auto"/>
              <w:rPr>
                <w:rFonts w:eastAsia="Calibri"/>
                <w:color w:val="000000" w:themeColor="text1"/>
                <w:sz w:val="20"/>
                <w:szCs w:val="20"/>
                <w:lang w:val="x-none" w:eastAsia="en-US"/>
              </w:rPr>
            </w:pPr>
            <w:r w:rsidRPr="00172607">
              <w:rPr>
                <w:rFonts w:eastAsia="Calibri"/>
                <w:color w:val="000000" w:themeColor="text1"/>
                <w:sz w:val="20"/>
                <w:szCs w:val="20"/>
                <w:lang w:val="x-none" w:eastAsia="en-US"/>
              </w:rPr>
              <w:t>Обеспечение заявки не применяется</w:t>
            </w:r>
          </w:p>
          <w:p w:rsidR="00027DDF" w:rsidRPr="00172607" w:rsidRDefault="00027DDF" w:rsidP="0045088D">
            <w:pPr>
              <w:spacing w:after="0" w:line="276" w:lineRule="auto"/>
              <w:rPr>
                <w:rFonts w:eastAsia="Calibri"/>
                <w:color w:val="000000" w:themeColor="text1"/>
                <w:sz w:val="20"/>
                <w:szCs w:val="20"/>
                <w:lang w:val="x-none" w:eastAsia="en-US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27DDF" w:rsidRPr="00172607" w:rsidRDefault="00027DDF" w:rsidP="00AA7E49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  <w:p w:rsidR="00027DDF" w:rsidRPr="00172607" w:rsidRDefault="00027DDF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shd w:val="clear" w:color="auto" w:fill="auto"/>
            <w:vAlign w:val="center"/>
          </w:tcPr>
          <w:p w:rsidR="00027DDF" w:rsidRPr="009F4657" w:rsidRDefault="009F4657" w:rsidP="004472AC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rFonts w:eastAsia="Calibri"/>
                <w:b/>
                <w:color w:val="000000" w:themeColor="text1"/>
                <w:sz w:val="20"/>
                <w:szCs w:val="20"/>
                <w:lang w:val="x-none" w:eastAsia="en-US"/>
              </w:rPr>
              <w:t>капитальный ремонт - замен</w:t>
            </w:r>
            <w:r>
              <w:rPr>
                <w:rFonts w:eastAsia="Calibri"/>
                <w:b/>
                <w:color w:val="000000" w:themeColor="text1"/>
                <w:sz w:val="20"/>
                <w:szCs w:val="20"/>
                <w:lang w:eastAsia="en-US"/>
              </w:rPr>
              <w:t>а</w:t>
            </w:r>
            <w:bookmarkStart w:id="0" w:name="_GoBack"/>
            <w:bookmarkEnd w:id="0"/>
            <w:r w:rsidRPr="009F4657">
              <w:rPr>
                <w:rFonts w:eastAsia="Calibri"/>
                <w:b/>
                <w:color w:val="000000" w:themeColor="text1"/>
                <w:sz w:val="20"/>
                <w:szCs w:val="20"/>
                <w:lang w:val="x-none" w:eastAsia="en-US"/>
              </w:rPr>
              <w:t xml:space="preserve"> кондиционеров в здании административном (Инв.№ 388), ул.Луначарского,56</w:t>
            </w:r>
          </w:p>
        </w:tc>
      </w:tr>
      <w:tr w:rsidR="00027DDF" w:rsidRPr="00172607" w:rsidTr="00027DDF">
        <w:trPr>
          <w:gridAfter w:val="2"/>
          <w:wAfter w:w="20628" w:type="dxa"/>
          <w:trHeight w:val="273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F4BA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Проект договора, который будет заключен по результатам данной закупочной процедуры, приведен в Приложении № 1 к Закупочной документации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;</w:t>
            </w:r>
          </w:p>
          <w:p w:rsidR="00027DDF" w:rsidRPr="00172607" w:rsidRDefault="00027DDF" w:rsidP="00E8697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При размещении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заявки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участник автоматически соглашается с условиями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проекта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договора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115896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Условия исполнения договора 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27DDF" w:rsidRPr="00172607" w:rsidRDefault="00027DDF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Условия выполнения работ: в соответствие с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Приложениями № 1 и № 1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.1 и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№1.2 к закупочной документации.</w:t>
            </w:r>
          </w:p>
          <w:p w:rsidR="00027DDF" w:rsidRPr="00172607" w:rsidRDefault="00027DDF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Работы будут считаться выполненными после подписания Сторонами Актов приемки выполненных работ.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 </w:t>
            </w:r>
          </w:p>
          <w:p w:rsidR="00027DDF" w:rsidRPr="00172607" w:rsidRDefault="00027DDF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BC653F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Согласно услов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иям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Проекта договора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(</w:t>
            </w:r>
            <w:r w:rsidRPr="00172607">
              <w:rPr>
                <w:rFonts w:ascii="Times New Roman" w:hAnsi="Times New Roman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);</w:t>
            </w:r>
          </w:p>
          <w:p w:rsidR="00027DDF" w:rsidRPr="00172607" w:rsidRDefault="00027DDF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Форма оплаты: безналичный расчет – перечисление денежных средств на расчетный счет Поставщика.</w:t>
            </w:r>
          </w:p>
        </w:tc>
      </w:tr>
      <w:tr w:rsidR="00027DDF" w:rsidRPr="00172607" w:rsidTr="00027DDF">
        <w:trPr>
          <w:gridAfter w:val="2"/>
          <w:wAfter w:w="20628" w:type="dxa"/>
          <w:trHeight w:val="752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BC653F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27DDF" w:rsidRPr="00172607" w:rsidRDefault="00027DDF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выполнением работ, услуг, поставкой и доставкой товаров и материалов на условиях, определенных в договоре. </w:t>
            </w:r>
          </w:p>
          <w:p w:rsidR="00027DDF" w:rsidRPr="00172607" w:rsidRDefault="00027DDF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 xml:space="preserve">При этом в цену заявки на участие в закупке включаются любые сборы и пошлины, расходы и риски, связанные с выполнением договора, в </w:t>
            </w:r>
            <w:proofErr w:type="spellStart"/>
            <w:r w:rsidRPr="00172607">
              <w:rPr>
                <w:color w:val="000000" w:themeColor="text1"/>
                <w:sz w:val="20"/>
                <w:szCs w:val="20"/>
              </w:rPr>
              <w:t>т.ч</w:t>
            </w:r>
            <w:proofErr w:type="spellEnd"/>
            <w:r w:rsidRPr="00172607">
              <w:rPr>
                <w:color w:val="000000" w:themeColor="text1"/>
                <w:sz w:val="20"/>
                <w:szCs w:val="20"/>
              </w:rPr>
              <w:t xml:space="preserve">. гарантийного срока эксплуатации товара и другие затраты. </w:t>
            </w:r>
          </w:p>
          <w:p w:rsidR="00027DDF" w:rsidRPr="00172607" w:rsidRDefault="00027DDF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В случае заключения рамочного договора цена заявки участника может соответствовать начальной (максимальной) цене договора (лота).</w:t>
            </w:r>
          </w:p>
          <w:p w:rsidR="00027DDF" w:rsidRPr="00172607" w:rsidRDefault="00027DDF" w:rsidP="00B401E2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3E47F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Сведения о начальной (максимальной) цене договора (без учета опциона Заказчика)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27DDF" w:rsidRPr="00172607" w:rsidRDefault="00027DDF" w:rsidP="00550415">
            <w:pPr>
              <w:spacing w:after="0" w:line="276" w:lineRule="auto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Лот № 1 НМЦ </w:t>
            </w:r>
            <w:r w:rsidR="00354573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="009F4657" w:rsidRPr="009F4657">
              <w:rPr>
                <w:b/>
                <w:color w:val="000000" w:themeColor="text1"/>
                <w:sz w:val="20"/>
                <w:szCs w:val="20"/>
              </w:rPr>
              <w:t>351</w:t>
            </w:r>
            <w:r w:rsidR="009F4657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="009F4657" w:rsidRPr="009F4657">
              <w:rPr>
                <w:b/>
                <w:color w:val="000000" w:themeColor="text1"/>
                <w:sz w:val="20"/>
                <w:szCs w:val="20"/>
              </w:rPr>
              <w:t>666,85</w:t>
            </w:r>
            <w:r w:rsidR="003B6C3E" w:rsidRPr="003B6C3E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172607">
              <w:rPr>
                <w:b/>
                <w:color w:val="000000" w:themeColor="text1"/>
                <w:sz w:val="20"/>
                <w:szCs w:val="20"/>
              </w:rPr>
              <w:t>руб. без НДС</w:t>
            </w:r>
          </w:p>
          <w:p w:rsidR="00027DDF" w:rsidRPr="00172607" w:rsidRDefault="00027DDF" w:rsidP="00550415">
            <w:pPr>
              <w:spacing w:after="0" w:line="276" w:lineRule="auto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Начальная максимальная цена договора (НМЦ) включает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</w:t>
            </w:r>
          </w:p>
          <w:p w:rsidR="00027DDF" w:rsidRPr="00172607" w:rsidRDefault="00027DDF" w:rsidP="0055041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При этом в НМЦ включены любые сборы и пошлины, расходы и риски, связанные с выполнением договора, в </w:t>
            </w:r>
            <w:proofErr w:type="spellStart"/>
            <w:r w:rsidRPr="00172607">
              <w:rPr>
                <w:b/>
                <w:color w:val="000000" w:themeColor="text1"/>
                <w:sz w:val="20"/>
                <w:szCs w:val="20"/>
              </w:rPr>
              <w:t>т.ч</w:t>
            </w:r>
            <w:proofErr w:type="spellEnd"/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. гарантийного срока эксплуатации товара и другие затраты. </w:t>
            </w:r>
          </w:p>
          <w:p w:rsidR="00027DDF" w:rsidRPr="00172607" w:rsidRDefault="00027DDF" w:rsidP="0055041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lastRenderedPageBreak/>
              <w:t xml:space="preserve">В рамках конкурентной закупки и закупочной документации Организатором </w:t>
            </w:r>
            <w:proofErr w:type="gramStart"/>
            <w:r w:rsidRPr="00172607">
              <w:rPr>
                <w:b/>
                <w:color w:val="000000" w:themeColor="text1"/>
                <w:sz w:val="20"/>
                <w:szCs w:val="20"/>
              </w:rPr>
              <w:t>объявлена</w:t>
            </w:r>
            <w:proofErr w:type="gramEnd"/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 и принимается к оценке НМЦ без учета НДС.</w:t>
            </w:r>
          </w:p>
          <w:p w:rsidR="00027DDF" w:rsidRPr="003B6C3E" w:rsidRDefault="00027DDF" w:rsidP="003B6C3E">
            <w:pPr>
              <w:rPr>
                <w:i/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27DDF" w:rsidRPr="00172607" w:rsidRDefault="00027DDF" w:rsidP="00360AB8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lastRenderedPageBreak/>
              <w:t>Порядок проведения и подведения итогов закупки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027DDF" w:rsidRPr="00172607" w:rsidRDefault="00027DDF" w:rsidP="008439AE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" w:name="_Ref440305687"/>
            <w:bookmarkStart w:id="2" w:name="_Toc518119235"/>
            <w:bookmarkStart w:id="3" w:name="_Toc55193148"/>
            <w:bookmarkStart w:id="4" w:name="_Toc55285342"/>
            <w:bookmarkStart w:id="5" w:name="_Toc55305379"/>
            <w:bookmarkStart w:id="6" w:name="_Toc57314641"/>
            <w:bookmarkStart w:id="7" w:name="_Toc69728964"/>
            <w:bookmarkStart w:id="8" w:name="_Toc523958235"/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r w:rsidRPr="00172607">
              <w:rPr>
                <w:b/>
                <w:color w:val="000000" w:themeColor="text1"/>
                <w:sz w:val="20"/>
                <w:szCs w:val="20"/>
              </w:rPr>
              <w:t>закупки</w:t>
            </w:r>
            <w:bookmarkEnd w:id="8"/>
          </w:p>
        </w:tc>
        <w:tc>
          <w:tcPr>
            <w:tcW w:w="6379" w:type="dxa"/>
            <w:shd w:val="clear" w:color="auto" w:fill="auto"/>
          </w:tcPr>
          <w:p w:rsidR="00027DDF" w:rsidRPr="00172607" w:rsidRDefault="00027DDF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Закупка проводится в следующем порядке:</w:t>
            </w:r>
          </w:p>
          <w:p w:rsidR="00027DDF" w:rsidRPr="00172607" w:rsidRDefault="00027DD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sz w:val="20"/>
              </w:rPr>
              <w:t xml:space="preserve">Официальное размещение Извещения и Документации о </w:t>
            </w:r>
            <w:r w:rsidRPr="00172607">
              <w:rPr>
                <w:color w:val="000000" w:themeColor="text1"/>
                <w:sz w:val="20"/>
              </w:rPr>
              <w:t>закупке</w:t>
            </w:r>
            <w:r w:rsidRPr="00172607">
              <w:rPr>
                <w:color w:val="000000" w:themeColor="text1"/>
                <w:sz w:val="20"/>
                <w:lang w:val="ru-RU"/>
              </w:rPr>
              <w:t xml:space="preserve"> на ЭТП и ЕИС</w:t>
            </w:r>
            <w:r w:rsidRPr="00172607">
              <w:rPr>
                <w:color w:val="000000" w:themeColor="text1"/>
                <w:sz w:val="20"/>
              </w:rPr>
              <w:t>;</w:t>
            </w:r>
          </w:p>
          <w:p w:rsidR="00027DDF" w:rsidRPr="00172607" w:rsidRDefault="00027DD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027DDF" w:rsidRPr="00172607" w:rsidRDefault="00027DD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Подготовка Участниками своих заявок и их подача;</w:t>
            </w:r>
          </w:p>
          <w:p w:rsidR="00027DDF" w:rsidRPr="00172607" w:rsidRDefault="00027DD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Открытие доступа</w:t>
            </w:r>
            <w:r w:rsidRPr="00172607">
              <w:rPr>
                <w:color w:val="000000" w:themeColor="text1"/>
                <w:sz w:val="20"/>
                <w:lang w:val="ru-RU"/>
              </w:rPr>
              <w:t xml:space="preserve"> Организатору закупок</w:t>
            </w:r>
            <w:r w:rsidRPr="00172607">
              <w:rPr>
                <w:color w:val="000000" w:themeColor="text1"/>
                <w:sz w:val="20"/>
              </w:rPr>
              <w:t xml:space="preserve"> к </w:t>
            </w:r>
            <w:r w:rsidRPr="00172607">
              <w:rPr>
                <w:color w:val="000000" w:themeColor="text1"/>
                <w:sz w:val="20"/>
                <w:lang w:val="ru-RU"/>
              </w:rPr>
              <w:t>первым частям заявок.</w:t>
            </w:r>
            <w:r w:rsidRPr="00172607">
              <w:rPr>
                <w:color w:val="000000" w:themeColor="text1"/>
                <w:sz w:val="20"/>
              </w:rPr>
              <w:t xml:space="preserve"> </w:t>
            </w:r>
          </w:p>
          <w:p w:rsidR="00027DDF" w:rsidRPr="00172607" w:rsidRDefault="00027DD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 xml:space="preserve">Рассмотрение </w:t>
            </w:r>
            <w:r w:rsidRPr="00172607">
              <w:rPr>
                <w:color w:val="000000" w:themeColor="text1"/>
                <w:sz w:val="20"/>
                <w:lang w:val="ru-RU"/>
              </w:rPr>
              <w:t xml:space="preserve">первых частей </w:t>
            </w:r>
            <w:r w:rsidRPr="00172607">
              <w:rPr>
                <w:color w:val="000000" w:themeColor="text1"/>
                <w:sz w:val="20"/>
              </w:rPr>
              <w:t>заявок</w:t>
            </w:r>
            <w:r w:rsidRPr="00172607">
              <w:rPr>
                <w:color w:val="000000" w:themeColor="text1"/>
                <w:sz w:val="20"/>
                <w:lang w:val="ru-RU"/>
              </w:rPr>
              <w:t xml:space="preserve">, </w:t>
            </w:r>
            <w:r w:rsidRPr="00172607">
              <w:rPr>
                <w:color w:val="000000" w:themeColor="text1"/>
                <w:sz w:val="20"/>
              </w:rPr>
              <w:t>в том числе направление Участникам дополнительных запросов разъяснений заявок, при необходимости;</w:t>
            </w:r>
          </w:p>
          <w:p w:rsidR="00027DDF" w:rsidRPr="00172607" w:rsidRDefault="00027DD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  <w:lang w:val="ru-RU"/>
              </w:rPr>
              <w:t>Публикация протокола рассмотрения 1-х частей заявок участников;</w:t>
            </w:r>
          </w:p>
          <w:p w:rsidR="00027DDF" w:rsidRPr="00172607" w:rsidRDefault="00027DD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  <w:lang w:val="ru-RU"/>
              </w:rPr>
              <w:t>Подача участниками дополнительных ценовых предложений (при указании данного этапа в Извещении на ЭТП);</w:t>
            </w:r>
          </w:p>
          <w:p w:rsidR="00027DDF" w:rsidRPr="00172607" w:rsidRDefault="00027DDF" w:rsidP="00C97CA0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Открытие доступа Организатору закупок к</w:t>
            </w:r>
            <w:r w:rsidRPr="00172607">
              <w:rPr>
                <w:color w:val="000000" w:themeColor="text1"/>
                <w:sz w:val="20"/>
                <w:lang w:val="ru-RU"/>
              </w:rPr>
              <w:t>о вторым</w:t>
            </w:r>
            <w:r w:rsidRPr="00172607">
              <w:rPr>
                <w:color w:val="000000" w:themeColor="text1"/>
                <w:sz w:val="20"/>
              </w:rPr>
              <w:t xml:space="preserve"> частям заявок. </w:t>
            </w:r>
          </w:p>
          <w:p w:rsidR="00027DDF" w:rsidRPr="00172607" w:rsidRDefault="00027DDF" w:rsidP="00C97CA0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Публикация протокола рассмотрения 2-х частей заявок участников;</w:t>
            </w:r>
          </w:p>
          <w:p w:rsidR="00027DDF" w:rsidRPr="00172607" w:rsidRDefault="00027DDF" w:rsidP="00C97CA0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Открытие доступа Организатору закупок к ценовым предложениям участников.</w:t>
            </w:r>
          </w:p>
          <w:p w:rsidR="00027DDF" w:rsidRPr="00172607" w:rsidRDefault="00027DDF" w:rsidP="008962B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Оценка и сопоставление заявок, с учетом заявок с учетом улучшенных ценовых предложений и применения приоритета;</w:t>
            </w:r>
          </w:p>
          <w:p w:rsidR="00027DDF" w:rsidRPr="00172607" w:rsidRDefault="00027DDF" w:rsidP="008962B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Определение Победителя, подведение итогов закупки;</w:t>
            </w:r>
          </w:p>
          <w:p w:rsidR="00027DDF" w:rsidRPr="00172607" w:rsidRDefault="00027DDF" w:rsidP="008962B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Публикация итогового протокола закупки;</w:t>
            </w:r>
          </w:p>
          <w:p w:rsidR="00027DDF" w:rsidRPr="00172607" w:rsidRDefault="00027DDF" w:rsidP="00AC5CF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Заключение Договора.</w:t>
            </w:r>
          </w:p>
          <w:p w:rsidR="00027DDF" w:rsidRPr="00172607" w:rsidRDefault="00027DDF" w:rsidP="00B14643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027DDF" w:rsidRPr="00172607" w:rsidRDefault="00027DDF" w:rsidP="008439AE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9" w:name="_Ref55280418"/>
            <w:bookmarkStart w:id="10" w:name="_Toc55285343"/>
            <w:bookmarkStart w:id="11" w:name="_Toc55305380"/>
            <w:bookmarkStart w:id="12" w:name="_Toc57314642"/>
            <w:bookmarkStart w:id="13" w:name="_Toc69728965"/>
            <w:bookmarkStart w:id="14" w:name="_Toc523958236"/>
            <w:r w:rsidRPr="00172607">
              <w:rPr>
                <w:b/>
                <w:sz w:val="20"/>
                <w:szCs w:val="20"/>
              </w:rPr>
              <w:t>Официальное размещение Извещения</w:t>
            </w:r>
            <w:bookmarkEnd w:id="9"/>
            <w:bookmarkEnd w:id="10"/>
            <w:bookmarkEnd w:id="11"/>
            <w:bookmarkEnd w:id="12"/>
            <w:bookmarkEnd w:id="13"/>
            <w:r w:rsidRPr="00172607">
              <w:rPr>
                <w:b/>
                <w:sz w:val="20"/>
                <w:szCs w:val="20"/>
              </w:rPr>
              <w:t xml:space="preserve"> и Документации о закупке</w:t>
            </w:r>
            <w:bookmarkEnd w:id="14"/>
          </w:p>
        </w:tc>
        <w:tc>
          <w:tcPr>
            <w:tcW w:w="6379" w:type="dxa"/>
            <w:shd w:val="clear" w:color="auto" w:fill="auto"/>
          </w:tcPr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  <w:lang w:val="ru-RU"/>
              </w:rPr>
            </w:pPr>
            <w:r w:rsidRPr="00172607">
              <w:rPr>
                <w:sz w:val="20"/>
                <w:lang w:val="ru-RU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1" w:history="1">
              <w:r w:rsidRPr="00172607">
                <w:rPr>
                  <w:sz w:val="20"/>
                  <w:lang w:val="ru-RU"/>
                </w:rPr>
                <w:t>www.zakupki.gov.ru</w:t>
              </w:r>
            </w:hyperlink>
            <w:r w:rsidRPr="00172607">
              <w:rPr>
                <w:sz w:val="20"/>
                <w:lang w:val="ru-RU"/>
              </w:rPr>
              <w:t xml:space="preserve">) и ЭТП ГПБ по адресу в сети интернет </w:t>
            </w:r>
            <w:hyperlink r:id="rId12" w:history="1">
              <w:r w:rsidRPr="00172607">
                <w:rPr>
                  <w:sz w:val="20"/>
                  <w:lang w:val="ru-RU"/>
                </w:rPr>
                <w:t>www.etp.gpb.ru</w:t>
              </w:r>
            </w:hyperlink>
            <w:r w:rsidRPr="00172607">
              <w:rPr>
                <w:sz w:val="20"/>
                <w:lang w:val="ru-RU"/>
              </w:rPr>
              <w:t xml:space="preserve"> в соответствии с инструкциями и регламентом электронной торговой площадки.</w:t>
            </w:r>
          </w:p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  <w:lang w:val="ru-RU"/>
              </w:rPr>
              <w:t>Закупочная документация</w:t>
            </w:r>
            <w:r w:rsidRPr="00172607">
              <w:rPr>
                <w:sz w:val="20"/>
              </w:rPr>
              <w:t xml:space="preserve"> доступн</w:t>
            </w:r>
            <w:r w:rsidRPr="00172607">
              <w:rPr>
                <w:sz w:val="20"/>
                <w:lang w:val="ru-RU"/>
              </w:rPr>
              <w:t>а</w:t>
            </w:r>
            <w:r w:rsidRPr="00172607">
              <w:rPr>
                <w:sz w:val="20"/>
              </w:rPr>
              <w:t xml:space="preserve">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5" w:name="_Ref55277592"/>
            <w:bookmarkStart w:id="16" w:name="_Ref513474496"/>
            <w:r w:rsidRPr="00172607">
              <w:rPr>
                <w:sz w:val="20"/>
              </w:rPr>
              <w:t>Участники могут также получить Документацию о закупке через ЭТП.</w:t>
            </w:r>
            <w:bookmarkEnd w:id="15"/>
            <w:r w:rsidRPr="00172607">
              <w:rPr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6"/>
          </w:p>
          <w:p w:rsidR="00027DDF" w:rsidRPr="00172607" w:rsidRDefault="00027DDF" w:rsidP="008F7C46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177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05ADF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3 </w:t>
            </w:r>
            <w:r w:rsidRPr="00172607">
              <w:rPr>
                <w:sz w:val="20"/>
                <w:lang w:val="ru-RU"/>
              </w:rPr>
              <w:t xml:space="preserve">рабочих </w:t>
            </w:r>
            <w:r w:rsidRPr="00172607">
              <w:rPr>
                <w:sz w:val="20"/>
              </w:rPr>
              <w:t xml:space="preserve">дня до срока окончания подачи заявок по форме согласно Приложению </w:t>
            </w:r>
            <w:r w:rsidRPr="00172607">
              <w:rPr>
                <w:sz w:val="20"/>
                <w:lang w:val="ru-RU"/>
              </w:rPr>
              <w:t>№ 6.</w:t>
            </w:r>
          </w:p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 xml:space="preserve">В течение 3 </w:t>
            </w:r>
            <w:r w:rsidRPr="00172607">
              <w:rPr>
                <w:sz w:val="20"/>
                <w:lang w:val="ru-RU"/>
              </w:rPr>
              <w:t xml:space="preserve">рабочих </w:t>
            </w:r>
            <w:r w:rsidRPr="00172607">
              <w:rPr>
                <w:sz w:val="20"/>
              </w:rPr>
              <w:t xml:space="preserve">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</w:t>
            </w:r>
            <w:r w:rsidRPr="00172607">
              <w:rPr>
                <w:sz w:val="20"/>
                <w:lang w:val="ru-RU"/>
              </w:rPr>
              <w:lastRenderedPageBreak/>
              <w:t xml:space="preserve">рабочих </w:t>
            </w:r>
            <w:r w:rsidRPr="00172607">
              <w:rPr>
                <w:sz w:val="20"/>
              </w:rPr>
              <w:t xml:space="preserve">дня до даты окончания срока подачи </w:t>
            </w:r>
            <w:r w:rsidRPr="00172607">
              <w:rPr>
                <w:sz w:val="20"/>
                <w:lang w:val="ru-RU"/>
              </w:rPr>
              <w:t>заявок</w:t>
            </w:r>
            <w:r w:rsidRPr="00172607">
              <w:rPr>
                <w:sz w:val="20"/>
              </w:rPr>
              <w:t xml:space="preserve"> участниками закупки.</w:t>
            </w:r>
          </w:p>
          <w:p w:rsidR="00027DDF" w:rsidRPr="00172607" w:rsidRDefault="00027DDF" w:rsidP="00AC5CFB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sz w:val="20"/>
              </w:rPr>
              <w:t>Организатор закупки вправе не осуществлять разъяснение в случае, если указанный запрос поступил позднее чем за 3 (три)</w:t>
            </w:r>
            <w:r w:rsidRPr="00172607">
              <w:rPr>
                <w:sz w:val="20"/>
                <w:lang w:val="ru-RU"/>
              </w:rPr>
              <w:t xml:space="preserve"> рабочих </w:t>
            </w:r>
            <w:r w:rsidRPr="00172607">
              <w:rPr>
                <w:sz w:val="20"/>
              </w:rPr>
              <w:t>дня до даты окончания срока подачи заявок.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05ADF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:rsidR="00027DDF" w:rsidRPr="00172607" w:rsidRDefault="00027DDF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В случае внесения изменения в закупочную документацию срок подачи заявок на участие должен быть продлен таким образом, чтобы с даты размещения в ЕИС указанных изменений до даты окончания срока подачи заявок на участие оставалось не менее половины срока подачи заявок на участие.</w:t>
            </w:r>
          </w:p>
          <w:p w:rsidR="00027DDF" w:rsidRPr="00172607" w:rsidRDefault="00027DDF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:rsidR="00027DDF" w:rsidRPr="00172607" w:rsidRDefault="00027DDF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sz w:val="20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027DDF" w:rsidRPr="00172607" w:rsidRDefault="00027DDF" w:rsidP="00905ADF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379" w:type="dxa"/>
            <w:shd w:val="clear" w:color="auto" w:fill="auto"/>
          </w:tcPr>
          <w:p w:rsidR="00027DDF" w:rsidRPr="00172607" w:rsidRDefault="00027DDF" w:rsidP="0098081F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b/>
                <w:sz w:val="20"/>
              </w:rPr>
              <w:t>Подача заявок</w:t>
            </w:r>
            <w:r w:rsidRPr="00172607">
              <w:rPr>
                <w:sz w:val="20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3" w:history="1">
              <w:r w:rsidRPr="00172607">
                <w:rPr>
                  <w:color w:val="000000" w:themeColor="text1"/>
                  <w:sz w:val="20"/>
                </w:rPr>
                <w:t>www.zakupki.gov.ru</w:t>
              </w:r>
            </w:hyperlink>
            <w:r w:rsidRPr="00172607">
              <w:rPr>
                <w:color w:val="000000" w:themeColor="text1"/>
                <w:sz w:val="20"/>
              </w:rPr>
              <w:t>)</w:t>
            </w:r>
            <w:r w:rsidRPr="00172607">
              <w:rPr>
                <w:color w:val="000000" w:themeColor="text1"/>
                <w:sz w:val="20"/>
                <w:lang w:val="ru-RU"/>
              </w:rPr>
              <w:t xml:space="preserve"> и </w:t>
            </w:r>
            <w:r w:rsidRPr="00172607">
              <w:rPr>
                <w:color w:val="000000" w:themeColor="text1"/>
                <w:sz w:val="20"/>
              </w:rPr>
              <w:t xml:space="preserve"> до </w:t>
            </w:r>
            <w:r w:rsidRPr="00172607">
              <w:rPr>
                <w:color w:val="000000" w:themeColor="text1"/>
                <w:sz w:val="20"/>
                <w:lang w:val="ru-RU"/>
              </w:rPr>
              <w:t xml:space="preserve">даты и времени, указанных в Извещении, опубликованном на ЕИС и ЭТП. </w:t>
            </w:r>
          </w:p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7" w:name="_Toc312324257"/>
            <w:bookmarkStart w:id="18" w:name="_Toc312324404"/>
            <w:r w:rsidRPr="00172607">
              <w:rPr>
                <w:color w:val="000000" w:themeColor="text1"/>
                <w:sz w:val="20"/>
              </w:rPr>
              <w:t xml:space="preserve">Заявки на участие </w:t>
            </w:r>
            <w:r w:rsidRPr="00172607">
              <w:rPr>
                <w:color w:val="000000" w:themeColor="text1"/>
                <w:sz w:val="20"/>
                <w:lang w:val="ru-RU"/>
              </w:rPr>
              <w:t xml:space="preserve">могут </w:t>
            </w:r>
            <w:r w:rsidRPr="00172607">
              <w:rPr>
                <w:color w:val="000000" w:themeColor="text1"/>
                <w:sz w:val="20"/>
              </w:rPr>
              <w:t>быть поданы в любое время с момента размещения извещения о ее проведении закупки в е</w:t>
            </w:r>
            <w:r w:rsidRPr="00172607">
              <w:rPr>
                <w:sz w:val="20"/>
              </w:rPr>
              <w:t xml:space="preserve">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7"/>
            <w:bookmarkEnd w:id="18"/>
            <w:r w:rsidRPr="00172607">
              <w:rPr>
                <w:sz w:val="20"/>
              </w:rPr>
              <w:t xml:space="preserve">ЭТП ГПБ по адресу в сети интернет </w:t>
            </w:r>
            <w:hyperlink r:id="rId14" w:history="1">
              <w:r w:rsidRPr="00172607">
                <w:rPr>
                  <w:sz w:val="20"/>
                </w:rPr>
                <w:t>www.etp.gpb.ru</w:t>
              </w:r>
            </w:hyperlink>
            <w:r w:rsidRPr="00172607">
              <w:rPr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027DDF" w:rsidRPr="00172607" w:rsidRDefault="00027DDF" w:rsidP="00B3449F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</w:t>
            </w:r>
            <w:r w:rsidRPr="00172607">
              <w:rPr>
                <w:sz w:val="20"/>
                <w:lang w:val="ru-RU"/>
              </w:rPr>
              <w:t xml:space="preserve">. </w:t>
            </w:r>
          </w:p>
          <w:p w:rsidR="00027DDF" w:rsidRPr="00172607" w:rsidRDefault="00027DDF" w:rsidP="00B3449F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Участник вправе изменить или отозвать поданную им ранее заявку до момента окончания срока подачи заявок</w:t>
            </w:r>
            <w:r w:rsidRPr="00172607">
              <w:rPr>
                <w:sz w:val="20"/>
                <w:lang w:val="ru-RU"/>
              </w:rPr>
              <w:t xml:space="preserve">. </w:t>
            </w:r>
            <w:r w:rsidRPr="00172607">
              <w:rPr>
                <w:sz w:val="20"/>
              </w:rPr>
              <w:t xml:space="preserve">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EB30D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027DDF" w:rsidRPr="00172607" w:rsidRDefault="00027DDF" w:rsidP="00EB30D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Рассмотрение первых частей заявок участников закупки</w:t>
            </w:r>
          </w:p>
        </w:tc>
        <w:tc>
          <w:tcPr>
            <w:tcW w:w="6379" w:type="dxa"/>
            <w:shd w:val="clear" w:color="auto" w:fill="auto"/>
          </w:tcPr>
          <w:p w:rsidR="00027DDF" w:rsidRPr="00172607" w:rsidRDefault="00027DDF" w:rsidP="00EB30D5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Рассмотрение и оценка Организатором закупки поданных участниками Закупки </w:t>
            </w:r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u w:val="single"/>
                <w:lang w:val="ru-RU" w:eastAsia="ru-RU"/>
              </w:rPr>
              <w:t>первых частей заявок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, содержащих предложения о функциональных характеристиках (потребительских свойствах) товаров, качестве работ, услуг и об иных условиях исполнения договора.</w:t>
            </w:r>
          </w:p>
          <w:p w:rsidR="00027DDF" w:rsidRPr="00172607" w:rsidRDefault="00027DDF" w:rsidP="00E133B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>Срок проведения этапа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: не позднее </w:t>
            </w:r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 xml:space="preserve">не позднее даты и времени, </w:t>
            </w:r>
            <w:proofErr w:type="gramStart"/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>указанных</w:t>
            </w:r>
            <w:proofErr w:type="gramEnd"/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 xml:space="preserve"> в Извещении, опубликованном на ЕИС и ЭТП, и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в порядке, определенном инструкциями и регламентом электронной торговой площадки. Организатор закупки вправе, при необходимости, рассмотреть первые части заявок ранее 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>установленного срока.</w:t>
            </w:r>
          </w:p>
          <w:p w:rsidR="00027DDF" w:rsidRPr="00172607" w:rsidRDefault="00027DDF" w:rsidP="00EB30D5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027DDF" w:rsidRPr="00172607" w:rsidRDefault="00027DDF" w:rsidP="00EB30D5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В рамках рассмотрения первых частей заявок осуществляется проверка каждой заявки на предмет соответствия отборочным критериям, установленным в Приложении № 4.</w:t>
            </w:r>
          </w:p>
          <w:p w:rsidR="00027DDF" w:rsidRPr="00172607" w:rsidRDefault="00027DDF" w:rsidP="00EB30D5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Рассмотрение первых частей заявок проводится на основании представленных в таких частях документов и сведений.</w:t>
            </w:r>
          </w:p>
          <w:p w:rsidR="00027DDF" w:rsidRPr="003B6C3E" w:rsidRDefault="00027DDF" w:rsidP="003B6C3E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Решение Комиссии по закупкам по рассмотрению первых частей заявок оформляется протоколом.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944103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Подача дополнительных ценовых предложений</w:t>
            </w:r>
            <w:r w:rsidRPr="00172607">
              <w:rPr>
                <w:b/>
                <w:color w:val="000000" w:themeColor="text1"/>
                <w:sz w:val="20"/>
                <w:szCs w:val="20"/>
              </w:rPr>
              <w:tab/>
            </w:r>
          </w:p>
        </w:tc>
        <w:tc>
          <w:tcPr>
            <w:tcW w:w="6379" w:type="dxa"/>
            <w:shd w:val="clear" w:color="auto" w:fill="auto"/>
          </w:tcPr>
          <w:p w:rsidR="00027DDF" w:rsidRPr="00172607" w:rsidRDefault="00027DDF" w:rsidP="00E133BC">
            <w:pPr>
              <w:pStyle w:val="a9"/>
              <w:keepNext/>
              <w:keepLines/>
              <w:numPr>
                <w:ilvl w:val="0"/>
                <w:numId w:val="4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Прием дополнительных ценовых предложений (переторжка) будет проведен после публикации протокола первых частей заявок </w:t>
            </w:r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>в день, указанный в Извещении, опубликованном на ЕИС и ЭТП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4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     Информация о времени начала проведения указанного этапа размещается оператором электронной торговой площадки в единой информационной системе в соответствии со временем часовой зоны, в которой расположен Заказчик. 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4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Продолжительность приема дополнительных ценовых предложений от участников закупки в электронной форме составляет три часа.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944103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027DDF" w:rsidRPr="00172607" w:rsidRDefault="00027DDF" w:rsidP="00944103">
            <w:pPr>
              <w:spacing w:after="0" w:line="276" w:lineRule="auto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Рассмотрение вторых частей заявок участников закупки</w:t>
            </w:r>
          </w:p>
        </w:tc>
        <w:tc>
          <w:tcPr>
            <w:tcW w:w="6379" w:type="dxa"/>
            <w:shd w:val="clear" w:color="auto" w:fill="auto"/>
          </w:tcPr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Рассмотрение и оценка Организатором закупки поданных участниками Закупки </w:t>
            </w:r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u w:val="single"/>
                <w:lang w:val="ru-RU" w:eastAsia="ru-RU"/>
              </w:rPr>
              <w:t>вторых частей заявок.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>Срок проведения этапа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: </w:t>
            </w:r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 xml:space="preserve">не позднее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даты и времени, </w:t>
            </w:r>
            <w:proofErr w:type="gramStart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указанных</w:t>
            </w:r>
            <w:proofErr w:type="gramEnd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 в Извещении, опубликованном на ЕИС и ЭТП, и 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в порядке, определенном инструкциями и регламентом электронной торговой площадки. Организатор закупки вправе, при необходимости, рассмотреть вторые части заявок ранее установленного срока. В любом случае, указанный срок направления оператором ЭТП вторых частей заявок в адрес Организатора не может быть ранее даты и времени официального размещения в ЕИС протокола рассмотрения первых частей заявок.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В рамках рассмотрения вторых частей заявок осуществляется проверка каждой заявки на предмет соответствия отборочным критериям, установленным Приложении № 4. 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Рассмотрение вторых частей заявок проводится на основании представленных в таких частях документов и сведений.</w:t>
            </w:r>
          </w:p>
          <w:p w:rsidR="00027DDF" w:rsidRPr="003B6C3E" w:rsidRDefault="00027DDF" w:rsidP="003B6C3E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Решение Комиссии по закупкам по рассмотрению вторых частей заявок оформляется отдельным протоколом.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944103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Подведение итогов закупки </w:t>
            </w:r>
          </w:p>
        </w:tc>
        <w:tc>
          <w:tcPr>
            <w:tcW w:w="6379" w:type="dxa"/>
            <w:shd w:val="clear" w:color="auto" w:fill="auto"/>
          </w:tcPr>
          <w:p w:rsidR="00027DDF" w:rsidRPr="00172607" w:rsidRDefault="00027DDF" w:rsidP="00D9685F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>Срок определения Победителя (рассмотрение и оценка ценовых предложений), подведения итогов закупки: не позднее не позднее даты и времени, указанных в Извещении,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опубликованном на ЕИС и ЭТП, и в порядке, определенном инструкциями и 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:rsidR="00027DDF" w:rsidRPr="00172607" w:rsidRDefault="00027DDF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027DDF" w:rsidRPr="00172607" w:rsidRDefault="00027DDF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proofErr w:type="gramStart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Оператор ЭТП в течение 1 (одного) часа после официального 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>размещения им в ЕИС протокола по результатам осуществления автоматического (с использованием функционала ЭТП) сопоставления ценовых предложений Участников, направляет в адрес Организатора результаты такого сопоставления, а также ценовые предложения всех Участников, которые подали заявки на участие в закупке (в том числе Участников, отклоненных по результатам рассмотрения первых частей заявок).</w:t>
            </w:r>
            <w:proofErr w:type="gramEnd"/>
          </w:p>
          <w:p w:rsidR="00027DDF" w:rsidRPr="00172607" w:rsidRDefault="00027DDF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Подробные правила открытия Организатору, а также Участникам закупки доступа к ценовым предложениям Участников определяются Регламентом ЭТП, с использованием которой проводится закупка.</w:t>
            </w:r>
          </w:p>
          <w:p w:rsidR="00027DDF" w:rsidRPr="00172607" w:rsidRDefault="00027DDF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В рамках рассмотрения ценовых предложений Участников осуществляется проверка таких предложений в рамках всех заявок, прошедших отборочную стадию рассмотрения первых и вторых частей заявок, на предмет правильности оформления согласно критериям, установленным в Приложении № 4. </w:t>
            </w:r>
          </w:p>
          <w:p w:rsidR="00027DDF" w:rsidRPr="00172607" w:rsidRDefault="00027DDF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Оценка ценовых предложений производится в порядке и </w:t>
            </w:r>
            <w:proofErr w:type="gramStart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согласно критериев</w:t>
            </w:r>
            <w:proofErr w:type="gramEnd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оценки, установленных в Приложении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027DDF" w:rsidRPr="00172607" w:rsidRDefault="00027DDF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Решение Комиссии по закупкам по рассмотрению ценовых предложений Участников указывается в итоговом протоколе по результатам проведения закупки.</w:t>
            </w:r>
          </w:p>
          <w:p w:rsidR="00027DDF" w:rsidRPr="003B6C3E" w:rsidRDefault="00027DDF" w:rsidP="00AF422B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  <w:u w:val="single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  <w:u w:val="single"/>
              </w:rPr>
              <w:t>Отказ от проведения закупки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27DDF" w:rsidRPr="00172607" w:rsidRDefault="00027DDF" w:rsidP="009562A5">
            <w:pPr>
              <w:pStyle w:val="a9"/>
              <w:keepNext/>
              <w:keepLines/>
              <w:numPr>
                <w:ilvl w:val="0"/>
                <w:numId w:val="27"/>
              </w:numPr>
              <w:spacing w:after="0"/>
              <w:ind w:left="67" w:firstLine="0"/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Организатор закупки вправе отказаться от проведения закупки в соответствии условиями, указанными в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п. 8.9. 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«</w:t>
            </w:r>
            <w:proofErr w:type="gramStart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Положении</w:t>
            </w:r>
            <w:proofErr w:type="gramEnd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о закупке товаров, работ услуг для нужд Заказчика»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, а именно:</w:t>
            </w:r>
            <w:r w:rsidRPr="00172607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 </w:t>
            </w:r>
          </w:p>
          <w:p w:rsidR="00027DDF" w:rsidRPr="00172607" w:rsidRDefault="00027DDF" w:rsidP="009562A5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  <w:color w:val="000000" w:themeColor="text1"/>
              </w:rPr>
            </w:pPr>
            <w:r w:rsidRPr="00172607">
              <w:rPr>
                <w:rFonts w:ascii="Times New Roman" w:hAnsi="Times New Roman" w:cs="Times New Roman"/>
                <w:color w:val="000000" w:themeColor="text1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:rsidR="00027DDF" w:rsidRPr="00172607" w:rsidRDefault="00027DDF" w:rsidP="009562A5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  <w:color w:val="000000" w:themeColor="text1"/>
              </w:rPr>
            </w:pPr>
            <w:proofErr w:type="gramStart"/>
            <w:r w:rsidRPr="00172607">
              <w:rPr>
                <w:rFonts w:ascii="Times New Roman" w:hAnsi="Times New Roman" w:cs="Times New Roman"/>
                <w:color w:val="000000" w:themeColor="text1"/>
              </w:rPr>
              <w:t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любое время, в том числе после подписания протокола по результатам закупки, в том числе с победителем, не неся при этом никакой ответственности перед</w:t>
            </w:r>
            <w:proofErr w:type="gramEnd"/>
            <w:r w:rsidRPr="00172607">
              <w:rPr>
                <w:rFonts w:ascii="Times New Roman" w:hAnsi="Times New Roman" w:cs="Times New Roman"/>
                <w:color w:val="000000" w:themeColor="text1"/>
              </w:rPr>
              <w:t xml:space="preserve"> любыми физическими и юридическими лицами, а также перед победителем закупки в следующих случаях: </w:t>
            </w:r>
          </w:p>
          <w:p w:rsidR="00027DDF" w:rsidRPr="00172607" w:rsidRDefault="00027DDF" w:rsidP="009562A5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05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  <w:color w:val="000000" w:themeColor="text1"/>
              </w:rPr>
            </w:pPr>
            <w:r w:rsidRPr="00172607">
              <w:rPr>
                <w:rFonts w:ascii="Times New Roman" w:hAnsi="Times New Roman" w:cs="Times New Roman"/>
                <w:color w:val="000000" w:themeColor="text1"/>
              </w:rPr>
              <w:t>-</w:t>
            </w:r>
            <w:r w:rsidRPr="00172607">
              <w:rPr>
                <w:rFonts w:ascii="Times New Roman" w:hAnsi="Times New Roman" w:cs="Times New Roman"/>
                <w:color w:val="000000" w:themeColor="text1"/>
              </w:rPr>
              <w:tab/>
              <w:t>при возникновении обстоятельств непреодолимой силы в соответствии с Гражданским законодательством;</w:t>
            </w:r>
          </w:p>
          <w:p w:rsidR="00027DDF" w:rsidRPr="00172607" w:rsidRDefault="00027DDF" w:rsidP="009562A5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  <w:color w:val="000000" w:themeColor="text1"/>
              </w:rPr>
            </w:pPr>
            <w:r w:rsidRPr="00172607">
              <w:rPr>
                <w:rFonts w:ascii="Times New Roman" w:hAnsi="Times New Roman" w:cs="Times New Roman"/>
                <w:color w:val="000000" w:themeColor="text1"/>
              </w:rPr>
              <w:t>-</w:t>
            </w:r>
            <w:r w:rsidRPr="00172607">
              <w:rPr>
                <w:rFonts w:ascii="Times New Roman" w:hAnsi="Times New Roman" w:cs="Times New Roman"/>
                <w:color w:val="000000" w:themeColor="text1"/>
              </w:rPr>
              <w:tab/>
              <w:t xml:space="preserve">по решению Федеральной антимонопольной службы (ФАС России) или судебного органа. </w:t>
            </w:r>
          </w:p>
          <w:p w:rsidR="00027DDF" w:rsidRPr="00172607" w:rsidRDefault="00027DDF" w:rsidP="009562A5">
            <w:pPr>
              <w:pStyle w:val="a9"/>
              <w:keepNext/>
              <w:keepLines/>
              <w:spacing w:after="0"/>
              <w:ind w:left="45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u w:val="single"/>
                <w:lang w:val="ru-RU" w:eastAsia="ru-RU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Решение об отмене конкурентной закупки оформляется протоколом отмены конкурентной закупки. Данный протокол размещается в единой информационной системе в день принятия решения.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Порядок подачи заявок Участниками закупки</w:t>
            </w:r>
          </w:p>
        </w:tc>
      </w:tr>
      <w:tr w:rsidR="00027DDF" w:rsidRPr="00172607" w:rsidTr="00027DDF">
        <w:trPr>
          <w:gridAfter w:val="2"/>
          <w:wAfter w:w="20628" w:type="dxa"/>
          <w:trHeight w:val="600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9" w:name="_Toc422209996"/>
            <w:bookmarkStart w:id="20" w:name="_Toc422226816"/>
            <w:bookmarkStart w:id="21" w:name="_Toc422244168"/>
            <w:bookmarkStart w:id="22" w:name="_Toc515552710"/>
            <w:bookmarkStart w:id="23" w:name="_Toc524680375"/>
            <w:bookmarkStart w:id="24" w:name="_Toc524680571"/>
            <w:bookmarkStart w:id="25" w:name="_Toc524680769"/>
            <w:r w:rsidRPr="00172607">
              <w:rPr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proofErr w:type="gramStart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В случае проведения закупки на выполнение работ/оказание услуг Участник имеет право посетить площадку производства работ (по согласованию с Организатором закупки),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</w:t>
            </w:r>
            <w:proofErr w:type="gramEnd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Заказчик окажет </w:t>
            </w:r>
            <w:proofErr w:type="gramStart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посещающим</w:t>
            </w:r>
            <w:proofErr w:type="gramEnd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027DDF" w:rsidRPr="003B6C3E" w:rsidRDefault="00027DDF" w:rsidP="003B6C3E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участниками должен учитывать, как влияющие на его </w:t>
            </w:r>
            <w:proofErr w:type="gramStart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заявку</w:t>
            </w:r>
            <w:proofErr w:type="gramEnd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на участие в закупке.</w:t>
            </w:r>
          </w:p>
        </w:tc>
      </w:tr>
      <w:tr w:rsidR="00027DDF" w:rsidRPr="00172607" w:rsidTr="00027DDF">
        <w:trPr>
          <w:gridAfter w:val="2"/>
          <w:wAfter w:w="20628" w:type="dxa"/>
          <w:trHeight w:val="600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26" w:name="_Toc422209999"/>
            <w:bookmarkStart w:id="27" w:name="_Toc422226819"/>
            <w:bookmarkStart w:id="28" w:name="_Toc422244171"/>
            <w:bookmarkStart w:id="29" w:name="_Toc515552713"/>
            <w:bookmarkStart w:id="30" w:name="_Toc524680378"/>
            <w:bookmarkStart w:id="31" w:name="_Toc524680574"/>
            <w:bookmarkStart w:id="32" w:name="_Toc524680772"/>
            <w:r w:rsidRPr="00172607">
              <w:rPr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  <w:p w:rsidR="00027DDF" w:rsidRPr="00172607" w:rsidRDefault="00027DDF" w:rsidP="00944103">
            <w:pPr>
              <w:pStyle w:val="a9"/>
              <w:spacing w:after="0"/>
              <w:ind w:left="1211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600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Порядок, место, дата начала и дата окончания срока подачи заявок на участие в закупке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Подача заявок на участие в закупке осуществляется только лицами, прошедшими регистрацию на ЭТП. 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Подача заявок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Оператор ЭТП взимает плату за оказанные услуги с Участника закупки, принявшего участие в закупке по каждому Лоту закупки на ЭТП, и по итогам которого был признан Победителем на основании экранной формы итогового протокола процедуры закупки на ЭТП в размере, установленном Регламентом ЭТП;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Для участия в закупочной процедуре Участник закупки должен обеспечить наличие денежных средств на своем лицевом счете, 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>открываемом Оператором ЭТП при регистрации Участника, в необходимом размере (плата за каждый лот);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Плата взимается Оператором ЭТП только с победителя.</w:t>
            </w:r>
          </w:p>
        </w:tc>
      </w:tr>
      <w:tr w:rsidR="00027DDF" w:rsidRPr="00172607" w:rsidTr="00027DDF">
        <w:trPr>
          <w:gridAfter w:val="2"/>
          <w:wAfter w:w="20628" w:type="dxa"/>
          <w:trHeight w:val="732"/>
        </w:trPr>
        <w:tc>
          <w:tcPr>
            <w:tcW w:w="709" w:type="dxa"/>
            <w:tcBorders>
              <w:top w:val="nil"/>
            </w:tcBorders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Документы, входящие в состав Заявки участника закупки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FD4D8D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Заявка на участие в закупке, должна состоять из двух частей и ценового предложения с составом документов, перечисленных в Приложении №3 к закупочной документации.</w:t>
            </w:r>
          </w:p>
        </w:tc>
      </w:tr>
      <w:tr w:rsidR="00027DDF" w:rsidRPr="00172607" w:rsidTr="00027DDF">
        <w:trPr>
          <w:gridAfter w:val="2"/>
          <w:wAfter w:w="20628" w:type="dxa"/>
          <w:trHeight w:val="319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Требования к содержанию и оформлению Заявки на участие в закупке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Все документы, входящие в состав Заявки Участника в процедуре, должны быть составлены на русском языке. Подача документов, входящих в состав заявки,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027DDF" w:rsidRPr="00172607" w:rsidRDefault="00027DDF" w:rsidP="00A57E4A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proofErr w:type="gramStart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 проверке соответствия Заявок на участие в закупке Организатор закупки запрашивает у Участников закупки любые недостающие, нечитаемые или оформленные с ошибками документы, предусмотренные настоящей Закупочной документацией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</w:t>
            </w:r>
            <w:proofErr w:type="gramEnd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функционал ЭТП с дальнейшим размещением запроса в Единой информационной системе. Документы, полученные с 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:rsidR="00027DDF" w:rsidRPr="00172607" w:rsidRDefault="00027DDF" w:rsidP="00A57E4A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proofErr w:type="gramStart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, на </w:t>
            </w:r>
            <w:proofErr w:type="gramStart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основании</w:t>
            </w:r>
            <w:proofErr w:type="gramEnd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027DDF" w:rsidRPr="00172607" w:rsidRDefault="00027DDF" w:rsidP="00A57E4A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Организатор закупок отклоняет Заявки участников, которые не </w:t>
            </w:r>
            <w:proofErr w:type="gramStart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предоставили документы</w:t>
            </w:r>
            <w:proofErr w:type="gramEnd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, предусмотренные настоящей Закупочной документацией в соответствии с запросом 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>Организатора.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не применяется</w:t>
            </w:r>
          </w:p>
          <w:p w:rsidR="00027DDF" w:rsidRPr="00172607" w:rsidRDefault="00027DDF" w:rsidP="00944103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</w:p>
          <w:p w:rsidR="00027DDF" w:rsidRPr="00172607" w:rsidRDefault="00027DDF" w:rsidP="00944103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техническим характеристикам Продукции, требования к результатам работы и иные требования, связанные с определением соответствия поставляемого продукции потребностям Заказчика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D75EB9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imes New Roman" w:hAnsi="Times New Roman"/>
                <w:bCs/>
                <w:i/>
                <w:color w:val="000000" w:themeColor="text1"/>
                <w:sz w:val="20"/>
                <w:szCs w:val="20"/>
                <w:lang w:val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Подробные требования к продукции изложены в Проекте типового договора (Приложение № 1 к Закупочной документации) и  в Технической документации (Приложение № 1.2 к Закупочной документации).</w:t>
            </w:r>
          </w:p>
        </w:tc>
      </w:tr>
      <w:tr w:rsidR="00027DDF" w:rsidRPr="00172607" w:rsidTr="00027DDF">
        <w:trPr>
          <w:gridAfter w:val="2"/>
          <w:wAfter w:w="20628" w:type="dxa"/>
          <w:trHeight w:val="602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Требования к описанию участниками закупки поставляемой </w:t>
            </w:r>
            <w:proofErr w:type="gramStart"/>
            <w:r w:rsidRPr="00172607">
              <w:rPr>
                <w:b/>
                <w:color w:val="000000" w:themeColor="text1"/>
                <w:sz w:val="20"/>
                <w:szCs w:val="20"/>
              </w:rPr>
              <w:t>Продукции</w:t>
            </w:r>
            <w:proofErr w:type="gramEnd"/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 которая является предметом закупки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pStyle w:val="a9"/>
              <w:numPr>
                <w:ilvl w:val="1"/>
                <w:numId w:val="14"/>
              </w:numPr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Участник закупки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при заполнении форм документов, включаемых в Заявку согласно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Приложени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ю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№ 3 Закупочной документации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, должен указать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: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наименование;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количественные характеристики;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стоимостные характеристики (расчет стоимости продукции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, в том числе – цену за единицу продукции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);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конкретные показатели, соответствующие значениям, установленным Техническ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ой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документацией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согласно Приложени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ю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№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 1.2.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к Закупочной документации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.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Для подтверждения качества поставляемой продукции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Организатор закупки вправе дополнительно запросить у участника закупки посредство функционала ЭТП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соответствующие документы: технические паспорта, паспорта качества, сертификаты качества, сертификаты соответствия ГОСТ и/или ТУ,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лицензии,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либо иные документы, подтверждающие качество поставляемой продукции.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Участник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закупки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несет ответственность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за представление недостоверных сведений о стране происхождения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продукции,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указанно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й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в заявке на участие в закупке;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</w:t>
            </w:r>
            <w:proofErr w:type="spellStart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тсутствие</w:t>
            </w:r>
            <w:proofErr w:type="spellEnd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в заявке на участие в закупке указания (декларирования) страны происхождения поставляе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мой продукции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не является основанием для отклонения заявки на участие в закупке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,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и такая заявка рассматривается как содержащая предложение о поставке иностранной продукции.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Организатор закупки при определении страны происхождения поставляемой продукции руководствуется сведениями, содержащимися в заявке на участие в закупке, представленной участником закупки.</w:t>
            </w:r>
          </w:p>
        </w:tc>
      </w:tr>
      <w:tr w:rsidR="00027DDF" w:rsidRPr="00172607" w:rsidTr="00027DDF">
        <w:trPr>
          <w:gridAfter w:val="2"/>
          <w:wAfter w:w="20628" w:type="dxa"/>
          <w:trHeight w:val="273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373B5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125F4D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:rsidR="00027DDF" w:rsidRPr="00172607" w:rsidRDefault="00027DDF" w:rsidP="00373B58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u w:val="single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Подтвердить соответствие 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перечню отборочных критериев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 приложением копий подтверждающих документов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,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указанных в Приложении № 4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.</w:t>
            </w:r>
          </w:p>
          <w:p w:rsidR="00027DDF" w:rsidRPr="00172607" w:rsidRDefault="00027DDF" w:rsidP="00373B58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u w:val="single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Все указанные документы в обязательном порядке прилагаются Участником к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 заявке.</w:t>
            </w:r>
          </w:p>
        </w:tc>
      </w:tr>
      <w:tr w:rsidR="00027DDF" w:rsidRPr="00172607" w:rsidTr="00027DDF">
        <w:trPr>
          <w:gridAfter w:val="2"/>
          <w:wAfter w:w="20628" w:type="dxa"/>
          <w:trHeight w:val="706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373B5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Причины отклонения заявок Участников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D75EB9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Заявка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Участника закупки отклоняется от участия в закупке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на любом этапе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ее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проведения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по следующим основаниям:</w:t>
            </w:r>
          </w:p>
          <w:p w:rsidR="00027DDF" w:rsidRPr="00172607" w:rsidRDefault="00027DDF" w:rsidP="00D75EB9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У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становление факта осуществления Участником закупки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 xml:space="preserve">недобросовестной конкуренции, в частности, сговора и/или согласованных </w:t>
            </w:r>
            <w:proofErr w:type="spellStart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действии</w:t>
            </w:r>
            <w:proofErr w:type="spellEnd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</w:t>
            </w:r>
            <w:proofErr w:type="spellStart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аффилированности</w:t>
            </w:r>
            <w:proofErr w:type="spellEnd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между сотрудников Организатор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</w:rPr>
              <w:t>а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закупки, с одной стороны, и Участником закупки – с другой;</w:t>
            </w:r>
          </w:p>
          <w:p w:rsidR="00027DDF" w:rsidRPr="00172607" w:rsidRDefault="00027DDF" w:rsidP="00D75EB9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Участник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не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соответствует одному из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«Критериев допуска (отборочным) заявок участников», указанны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х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в Приложении № 4.</w:t>
            </w:r>
          </w:p>
          <w:p w:rsidR="00027DDF" w:rsidRPr="00172607" w:rsidRDefault="00027DDF" w:rsidP="00D75EB9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Участник не п</w:t>
            </w:r>
            <w:proofErr w:type="spellStart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одтвердил</w:t>
            </w:r>
            <w:proofErr w:type="spellEnd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соответствие перечню отборочных критериев с приложением копий подтверждающих документов, указанных в Приложении № 4.</w:t>
            </w:r>
          </w:p>
          <w:p w:rsidR="00027DDF" w:rsidRPr="00172607" w:rsidRDefault="00027DDF" w:rsidP="00477DB2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Непредставление/просрочка представления Участником закупки запрошенных у него Организатором закупки разъяснений относительно положений заявки и/или представления недостающих документов, сведений и информации, предусмотренных настоящей Закупочной документацией.</w:t>
            </w:r>
          </w:p>
          <w:p w:rsidR="00027DDF" w:rsidRPr="00172607" w:rsidRDefault="00027DDF" w:rsidP="00477DB2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Если факты, перечисленные в </w:t>
            </w:r>
            <w:proofErr w:type="spellStart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п.п</w:t>
            </w:r>
            <w:proofErr w:type="spellEnd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.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1.1 –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.4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выше.</w:t>
            </w:r>
          </w:p>
          <w:p w:rsidR="00027DDF" w:rsidRPr="00172607" w:rsidRDefault="00027DDF" w:rsidP="005B6CD0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Протокол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размещается в ЕИС не позднее чем через три календарных дня со дня подписания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lastRenderedPageBreak/>
              <w:t>Прочие условия</w:t>
            </w:r>
          </w:p>
        </w:tc>
      </w:tr>
      <w:tr w:rsidR="00027DDF" w:rsidRPr="00172607" w:rsidTr="00027DDF">
        <w:trPr>
          <w:gridAfter w:val="2"/>
          <w:wAfter w:w="20628" w:type="dxa"/>
          <w:trHeight w:val="319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0"/>
              </w:rPr>
            </w:pPr>
            <w:r w:rsidRPr="00172607">
              <w:rPr>
                <w:sz w:val="20"/>
              </w:rPr>
              <w:t xml:space="preserve"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</w:t>
            </w:r>
            <w:r w:rsidRPr="00172607">
              <w:rPr>
                <w:sz w:val="20"/>
                <w:lang w:val="ru-RU"/>
              </w:rPr>
              <w:t>ценовом предложении и Письме о подаче оферты в составе заявки участника</w:t>
            </w:r>
            <w:r w:rsidRPr="00172607">
              <w:rPr>
                <w:sz w:val="20"/>
              </w:rPr>
              <w:t>.</w:t>
            </w:r>
          </w:p>
          <w:p w:rsidR="00027DDF" w:rsidRPr="00172607" w:rsidRDefault="00027DDF" w:rsidP="00944103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  <w:p w:rsidR="00027DDF" w:rsidRPr="00172607" w:rsidRDefault="00027DDF" w:rsidP="00944103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319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vAlign w:val="center"/>
          </w:tcPr>
          <w:p w:rsidR="00027DDF" w:rsidRPr="00172607" w:rsidRDefault="00027DDF" w:rsidP="00D75EB9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sz w:val="20"/>
                <w:szCs w:val="20"/>
                <w:lang w:val="ru-RU"/>
              </w:rPr>
              <w:t>НЕ ПРИНИМАЮТСЯ.</w:t>
            </w:r>
          </w:p>
          <w:p w:rsidR="00027DDF" w:rsidRPr="00172607" w:rsidRDefault="00027DDF" w:rsidP="00944103">
            <w:pPr>
              <w:tabs>
                <w:tab w:val="left" w:pos="-360"/>
                <w:tab w:val="left" w:pos="0"/>
              </w:tabs>
              <w:spacing w:after="0"/>
              <w:rPr>
                <w:color w:val="000000" w:themeColor="text1"/>
                <w:sz w:val="20"/>
                <w:szCs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179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 xml:space="preserve">1.1. </w:t>
            </w:r>
            <w:proofErr w:type="gramStart"/>
            <w:r w:rsidRPr="00172607">
              <w:rPr>
                <w:color w:val="000000" w:themeColor="text1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</w:t>
            </w:r>
            <w:proofErr w:type="gramEnd"/>
            <w:r w:rsidRPr="00172607">
              <w:rPr>
                <w:color w:val="000000" w:themeColor="text1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</w:t>
            </w:r>
            <w:proofErr w:type="gramStart"/>
            <w:r w:rsidRPr="00172607">
              <w:rPr>
                <w:color w:val="000000" w:themeColor="text1"/>
                <w:sz w:val="20"/>
                <w:szCs w:val="20"/>
              </w:rPr>
              <w:t>е-</w:t>
            </w:r>
            <w:proofErr w:type="gramEnd"/>
            <w:r w:rsidRPr="00172607">
              <w:rPr>
                <w:color w:val="000000" w:themeColor="text1"/>
                <w:sz w:val="20"/>
                <w:szCs w:val="20"/>
              </w:rPr>
              <w:t xml:space="preserve"> ПП РФ №925). 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</w:t>
            </w:r>
            <w:r w:rsidRPr="00172607">
              <w:rPr>
                <w:color w:val="000000" w:themeColor="text1"/>
                <w:sz w:val="20"/>
                <w:szCs w:val="20"/>
              </w:rPr>
              <w:lastRenderedPageBreak/>
              <w:t xml:space="preserve">предложенной в указанных заявках цене договора, сниженной на 15 процентов. 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 xml:space="preserve">1.3. </w:t>
            </w:r>
            <w:proofErr w:type="gramStart"/>
            <w:r w:rsidRPr="00172607">
              <w:rPr>
                <w:color w:val="000000" w:themeColor="text1"/>
                <w:sz w:val="20"/>
                <w:szCs w:val="20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</w:t>
            </w:r>
            <w:proofErr w:type="gramEnd"/>
            <w:r w:rsidRPr="00172607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172607">
              <w:rPr>
                <w:color w:val="000000" w:themeColor="text1"/>
                <w:sz w:val="20"/>
                <w:szCs w:val="20"/>
              </w:rPr>
              <w:t>договоре</w:t>
            </w:r>
            <w:proofErr w:type="gramEnd"/>
            <w:r w:rsidRPr="00172607">
              <w:rPr>
                <w:color w:val="000000" w:themeColor="text1"/>
                <w:sz w:val="20"/>
                <w:szCs w:val="20"/>
              </w:rPr>
              <w:t>.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172607">
              <w:rPr>
                <w:color w:val="000000" w:themeColor="text1"/>
                <w:sz w:val="20"/>
                <w:szCs w:val="20"/>
              </w:rPr>
              <w:t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</w:t>
            </w:r>
            <w:proofErr w:type="gramEnd"/>
            <w:r w:rsidRPr="00172607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172607">
              <w:rPr>
                <w:color w:val="000000" w:themeColor="text1"/>
                <w:sz w:val="20"/>
                <w:szCs w:val="20"/>
              </w:rPr>
              <w:t>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</w:t>
            </w:r>
            <w:proofErr w:type="gramEnd"/>
            <w:r w:rsidRPr="00172607">
              <w:rPr>
                <w:color w:val="000000" w:themeColor="text1"/>
                <w:sz w:val="20"/>
                <w:szCs w:val="20"/>
              </w:rPr>
              <w:t>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172607">
              <w:rPr>
                <w:color w:val="000000" w:themeColor="text1"/>
                <w:sz w:val="20"/>
                <w:szCs w:val="20"/>
              </w:rPr>
              <w:t>-</w:t>
            </w:r>
            <w:r w:rsidRPr="00172607">
              <w:rPr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172607">
              <w:rPr>
                <w:color w:val="000000" w:themeColor="text1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027DDF" w:rsidRPr="00172607" w:rsidRDefault="00027DDF" w:rsidP="00944103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rPr>
                <w:color w:val="FF0000"/>
                <w:sz w:val="20"/>
                <w:szCs w:val="20"/>
              </w:rPr>
            </w:pPr>
          </w:p>
          <w:p w:rsidR="00027DDF" w:rsidRPr="00172607" w:rsidRDefault="00027DDF" w:rsidP="00944103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lastRenderedPageBreak/>
              <w:t>По итогам проведения закупки может быть заключено несколько договоров с победителем в рамках одного лота.</w:t>
            </w:r>
          </w:p>
          <w:p w:rsidR="00027DDF" w:rsidRPr="00172607" w:rsidRDefault="00027DDF" w:rsidP="00944103">
            <w:pPr>
              <w:spacing w:after="0" w:line="276" w:lineRule="auto"/>
              <w:rPr>
                <w:b/>
                <w:color w:val="000000" w:themeColor="text1"/>
                <w:sz w:val="20"/>
                <w:szCs w:val="20"/>
                <w:u w:val="single"/>
              </w:rPr>
            </w:pPr>
          </w:p>
          <w:p w:rsidR="00027DDF" w:rsidRPr="00172607" w:rsidRDefault="00027DDF" w:rsidP="00944103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 xml:space="preserve">Участник может подать заявку на участие в закупке на любой лот, любые несколько лотов или все лоты по собственному выбору. </w:t>
            </w:r>
          </w:p>
          <w:p w:rsidR="00027DDF" w:rsidRPr="00172607" w:rsidRDefault="00027DDF" w:rsidP="00944103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 xml:space="preserve">Разделение на лоты установлено в настоящей документации. </w:t>
            </w:r>
          </w:p>
          <w:p w:rsidR="00027DDF" w:rsidRPr="00172607" w:rsidRDefault="00027DDF" w:rsidP="00944103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При этом не допускается разделение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172607">
              <w:rPr>
                <w:color w:val="000000" w:themeColor="text1"/>
                <w:sz w:val="20"/>
                <w:szCs w:val="20"/>
              </w:rPr>
              <w:t>Указан</w:t>
            </w:r>
            <w:proofErr w:type="gramEnd"/>
            <w:r w:rsidRPr="00172607">
              <w:rPr>
                <w:color w:val="000000" w:themeColor="text1"/>
                <w:sz w:val="20"/>
                <w:szCs w:val="20"/>
              </w:rPr>
              <w:t xml:space="preserve"> в Приложении №1.1.</w:t>
            </w:r>
          </w:p>
        </w:tc>
      </w:tr>
      <w:tr w:rsidR="00027DDF" w:rsidRPr="00172607" w:rsidTr="00027DDF">
        <w:trPr>
          <w:gridAfter w:val="2"/>
          <w:wAfter w:w="20628" w:type="dxa"/>
          <w:trHeight w:val="179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7533D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:rsidR="00027DDF" w:rsidRPr="00172607" w:rsidRDefault="00027DDF" w:rsidP="007533D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vAlign w:val="center"/>
          </w:tcPr>
          <w:p w:rsidR="00027DDF" w:rsidRPr="00172607" w:rsidRDefault="00027DDF" w:rsidP="007533D5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color w:val="000000" w:themeColor="text1"/>
              </w:rPr>
            </w:pPr>
            <w:r w:rsidRPr="00172607">
              <w:rPr>
                <w:color w:val="000000" w:themeColor="text1"/>
              </w:rPr>
              <w:t xml:space="preserve">Договор с победителем должен быть заключен не ранее 10-ти (десяти) дней и не позднее 20 (двадцати) дней </w:t>
            </w:r>
            <w:proofErr w:type="gramStart"/>
            <w:r w:rsidRPr="00172607">
              <w:rPr>
                <w:color w:val="000000" w:themeColor="text1"/>
              </w:rPr>
              <w:t>с даты размещения</w:t>
            </w:r>
            <w:proofErr w:type="gramEnd"/>
            <w:r w:rsidRPr="00172607">
              <w:rPr>
                <w:color w:val="000000" w:themeColor="text1"/>
              </w:rPr>
              <w:t xml:space="preserve"> в ЕИС итогового протокола результатов закупки.</w:t>
            </w:r>
          </w:p>
          <w:p w:rsidR="00027DDF" w:rsidRPr="00172607" w:rsidRDefault="00027DDF" w:rsidP="007533D5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color w:val="000000" w:themeColor="text1"/>
              </w:rPr>
            </w:pPr>
            <w:r w:rsidRPr="00172607">
              <w:rPr>
                <w:color w:val="000000" w:themeColor="text1"/>
              </w:rPr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 и Заказчика.</w:t>
            </w:r>
          </w:p>
          <w:p w:rsidR="00027DDF" w:rsidRPr="00172607" w:rsidRDefault="00027DDF" w:rsidP="00D75EB9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color w:val="000000" w:themeColor="text1"/>
              </w:rPr>
            </w:pPr>
            <w:r w:rsidRPr="00172607">
              <w:rPr>
                <w:color w:val="000000" w:themeColor="text1"/>
              </w:rPr>
              <w:t>Догово</w:t>
            </w:r>
            <w:proofErr w:type="gramStart"/>
            <w:r w:rsidRPr="00172607">
              <w:rPr>
                <w:color w:val="000000" w:themeColor="text1"/>
              </w:rPr>
              <w:t>р(</w:t>
            </w:r>
            <w:proofErr w:type="gramEnd"/>
            <w:r w:rsidRPr="00172607">
              <w:rPr>
                <w:color w:val="000000" w:themeColor="text1"/>
              </w:rPr>
              <w:t>ы) по результатам проведения конкурентной закупки должен быть подписан участником закупки и возвращен Заказчику не позднее 5 календарных дней со дня его получения участником закупки.</w:t>
            </w:r>
          </w:p>
          <w:p w:rsidR="00027DDF" w:rsidRPr="00172607" w:rsidRDefault="00027DDF" w:rsidP="00D75EB9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color w:val="000000" w:themeColor="text1"/>
              </w:rPr>
            </w:pPr>
            <w:r w:rsidRPr="00172607">
              <w:rPr>
                <w:color w:val="000000" w:themeColor="text1"/>
              </w:rPr>
              <w:t xml:space="preserve"> Догово</w:t>
            </w:r>
            <w:proofErr w:type="gramStart"/>
            <w:r w:rsidRPr="00172607">
              <w:rPr>
                <w:color w:val="000000" w:themeColor="text1"/>
              </w:rPr>
              <w:t>р(</w:t>
            </w:r>
            <w:proofErr w:type="gramEnd"/>
            <w:r w:rsidRPr="00172607">
              <w:rPr>
                <w:color w:val="000000" w:themeColor="text1"/>
              </w:rPr>
              <w:t>ы)  с участником закупки, обязанным заключить договор(ы), заключается после предоставления таким участником обеспечения исполнения договора(</w:t>
            </w:r>
            <w:proofErr w:type="spellStart"/>
            <w:r w:rsidRPr="00172607">
              <w:rPr>
                <w:color w:val="000000" w:themeColor="text1"/>
              </w:rPr>
              <w:t>ов</w:t>
            </w:r>
            <w:proofErr w:type="spellEnd"/>
            <w:r w:rsidRPr="00172607">
              <w:rPr>
                <w:color w:val="000000" w:themeColor="text1"/>
              </w:rPr>
              <w:t>), если данное требование было включено в состав документации о закупки.</w:t>
            </w:r>
          </w:p>
          <w:p w:rsidR="00027DDF" w:rsidRPr="00172607" w:rsidRDefault="00027DDF" w:rsidP="00D75EB9">
            <w:pPr>
              <w:pStyle w:val="aff3"/>
              <w:tabs>
                <w:tab w:val="left" w:pos="436"/>
              </w:tabs>
              <w:ind w:left="34"/>
              <w:rPr>
                <w:color w:val="000000" w:themeColor="text1"/>
              </w:rPr>
            </w:pPr>
            <w:r w:rsidRPr="00172607">
              <w:rPr>
                <w:color w:val="000000" w:themeColor="text1"/>
              </w:rPr>
              <w:t>В случаях, предусмотренных Законодательством Российском Федерации, Заказчик вправе отказаться от заключения договор</w:t>
            </w:r>
            <w:proofErr w:type="gramStart"/>
            <w:r w:rsidRPr="00172607">
              <w:rPr>
                <w:color w:val="000000" w:themeColor="text1"/>
              </w:rPr>
              <w:t>а(</w:t>
            </w:r>
            <w:proofErr w:type="spellStart"/>
            <w:proofErr w:type="gramEnd"/>
            <w:r w:rsidRPr="00172607">
              <w:rPr>
                <w:color w:val="000000" w:themeColor="text1"/>
              </w:rPr>
              <w:t>ов</w:t>
            </w:r>
            <w:proofErr w:type="spellEnd"/>
            <w:r w:rsidRPr="00172607">
              <w:rPr>
                <w:color w:val="000000" w:themeColor="text1"/>
              </w:rPr>
              <w:t>)  с победителем закупки или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</w:t>
            </w:r>
            <w:r w:rsidRPr="00172607">
              <w:t xml:space="preserve"> такого участника является единственной заявкой, поданной на участие в закупке.</w:t>
            </w:r>
          </w:p>
        </w:tc>
      </w:tr>
      <w:tr w:rsidR="00027DDF" w:rsidRPr="00172607" w:rsidTr="00027DDF">
        <w:trPr>
          <w:gridAfter w:val="2"/>
          <w:wAfter w:w="20628" w:type="dxa"/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027DDF" w:rsidRPr="00172607" w:rsidRDefault="00027DDF" w:rsidP="007533D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27DDF" w:rsidRPr="00172607" w:rsidRDefault="00027DDF" w:rsidP="00D75EB9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Победитель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>закупочной процедуры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признается уклонившимся от заключения договора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 в случае:</w:t>
            </w:r>
          </w:p>
          <w:p w:rsidR="00027DDF" w:rsidRPr="00172607" w:rsidRDefault="00027DDF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</w:pP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прямого письменного отказа победителя закупки от подписания договора;</w:t>
            </w:r>
          </w:p>
          <w:p w:rsidR="00027DDF" w:rsidRPr="00172607" w:rsidRDefault="00027DDF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</w:pP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непредставления победителем закупки Заказчику подписанного договор</w:t>
            </w:r>
            <w:proofErr w:type="gramStart"/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 xml:space="preserve"> в установленный срок;</w:t>
            </w:r>
          </w:p>
          <w:p w:rsidR="00027DDF" w:rsidRPr="00172607" w:rsidRDefault="00027DDF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</w:pP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непредставления победителем закупки надлежащего обеспечения исполнения договор</w:t>
            </w:r>
            <w:proofErr w:type="gramStart"/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в соответствии с установленными в документации о закупке условиями до подписания договора;</w:t>
            </w:r>
          </w:p>
          <w:p w:rsidR="00027DDF" w:rsidRPr="00172607" w:rsidRDefault="00027DDF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/>
                <w:color w:val="000000" w:themeColor="text1"/>
                <w:kern w:val="2"/>
                <w:sz w:val="20"/>
                <w:szCs w:val="20"/>
                <w:lang w:val="ru-RU"/>
              </w:rPr>
            </w:pP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предъявления победителем закупки при подписании договор</w:t>
            </w:r>
            <w:proofErr w:type="gramStart"/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>)</w:t>
            </w: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 xml:space="preserve"> встречных требований по условиям договора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027DDF" w:rsidRPr="00172607" w:rsidRDefault="00027DDF" w:rsidP="00D75EB9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Уклонение участника закупки от заключения договора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>)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>;</w:t>
            </w:r>
          </w:p>
          <w:p w:rsidR="00027DDF" w:rsidRPr="00172607" w:rsidRDefault="00027DDF" w:rsidP="00D75EB9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Заказчик в случае признания победителя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>закупочной процедуры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уклонившимся от заключения договора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(</w:t>
            </w:r>
            <w:proofErr w:type="spellStart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)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172607"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  <w:t>вправе:</w:t>
            </w:r>
          </w:p>
          <w:p w:rsidR="00027DDF" w:rsidRPr="00172607" w:rsidRDefault="00027DDF" w:rsidP="00D75EB9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заключить договор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(ы)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с участником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>закупки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, заявка которого</w:t>
            </w:r>
            <w:r w:rsidRPr="00172607"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172607"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  <w:lang w:val="ru-RU"/>
              </w:rPr>
              <w:t>заняла второе место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после победителя. </w:t>
            </w:r>
          </w:p>
          <w:p w:rsidR="00027DDF" w:rsidRPr="00172607" w:rsidRDefault="00027DDF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Для этого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>З</w:t>
            </w:r>
            <w:proofErr w:type="spellStart"/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аказчик</w:t>
            </w:r>
            <w:proofErr w:type="spellEnd"/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:</w:t>
            </w:r>
          </w:p>
          <w:p w:rsidR="00027DDF" w:rsidRPr="00172607" w:rsidRDefault="00027DDF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А)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должен получить согласие такого участника на заключение договор</w:t>
            </w:r>
            <w:proofErr w:type="gramStart"/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>)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027DDF" w:rsidRPr="00172607" w:rsidRDefault="00027DDF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lastRenderedPageBreak/>
              <w:t xml:space="preserve">Б)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направить проект договор</w:t>
            </w:r>
            <w:proofErr w:type="gramStart"/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участнику, предложение которого о цене договора является вторым после победителя;</w:t>
            </w:r>
          </w:p>
          <w:p w:rsidR="00027DDF" w:rsidRPr="00172607" w:rsidRDefault="00027DDF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В)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проверить обеспечение исполнения договор</w:t>
            </w:r>
            <w:proofErr w:type="gramStart"/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>)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, предоставленное вторым участником (при необходимости);</w:t>
            </w:r>
          </w:p>
          <w:p w:rsidR="00027DDF" w:rsidRPr="00172607" w:rsidRDefault="00027DDF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Г)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подписать проект договор</w:t>
            </w:r>
            <w:proofErr w:type="gramStart"/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>)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и разместить его(их) в ЕИС (официальном сайте закупок), если обеспечение исполнения договора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соответствует установленным требованиям (при необходимости). </w:t>
            </w:r>
          </w:p>
          <w:p w:rsidR="00027DDF" w:rsidRPr="00172607" w:rsidRDefault="00027DDF" w:rsidP="00D75EB9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>)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027DDF" w:rsidRPr="00172607" w:rsidRDefault="00027DDF" w:rsidP="00D75EB9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провести процедуру выбора поставщика повторно.</w:t>
            </w:r>
          </w:p>
        </w:tc>
      </w:tr>
    </w:tbl>
    <w:p w:rsidR="009761EB" w:rsidRPr="00172607" w:rsidRDefault="009761EB" w:rsidP="005D3284">
      <w:pPr>
        <w:spacing w:after="0"/>
        <w:rPr>
          <w:color w:val="000000" w:themeColor="text1"/>
          <w:sz w:val="20"/>
          <w:szCs w:val="20"/>
        </w:rPr>
      </w:pPr>
    </w:p>
    <w:sectPr w:rsidR="009761EB" w:rsidRPr="00172607" w:rsidSect="00B2331F">
      <w:headerReference w:type="default" r:id="rId15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7EF2" w:rsidRDefault="009A7EF2" w:rsidP="001C56F5">
      <w:pPr>
        <w:spacing w:after="0"/>
      </w:pPr>
      <w:r>
        <w:separator/>
      </w:r>
    </w:p>
  </w:endnote>
  <w:endnote w:type="continuationSeparator" w:id="0">
    <w:p w:rsidR="009A7EF2" w:rsidRDefault="009A7EF2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7EF2" w:rsidRDefault="009A7EF2" w:rsidP="001C56F5">
      <w:pPr>
        <w:spacing w:after="0"/>
      </w:pPr>
      <w:r>
        <w:separator/>
      </w:r>
    </w:p>
  </w:footnote>
  <w:footnote w:type="continuationSeparator" w:id="0">
    <w:p w:rsidR="009A7EF2" w:rsidRDefault="009A7EF2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1422" w:rsidRDefault="00CA1422" w:rsidP="002D21B5">
    <w:pPr>
      <w:pStyle w:val="af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9F4657">
      <w:rPr>
        <w:noProof/>
      </w:rPr>
      <w:t>3</w:t>
    </w:r>
    <w:r>
      <w:fldChar w:fldCharType="end"/>
    </w:r>
  </w:p>
  <w:p w:rsidR="00CA1422" w:rsidRDefault="00CA1422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1640AD3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42651A2"/>
    <w:multiLevelType w:val="multilevel"/>
    <w:tmpl w:val="8F4246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>
    <w:nsid w:val="10F1272F"/>
    <w:multiLevelType w:val="multilevel"/>
    <w:tmpl w:val="EB42EE4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1145257"/>
    <w:multiLevelType w:val="multilevel"/>
    <w:tmpl w:val="F4C02E2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716631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75B3127"/>
    <w:multiLevelType w:val="multilevel"/>
    <w:tmpl w:val="4692D9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99E7F30"/>
    <w:multiLevelType w:val="hybridMultilevel"/>
    <w:tmpl w:val="C166E558"/>
    <w:lvl w:ilvl="0" w:tplc="FDF8C99A">
      <w:start w:val="1"/>
      <w:numFmt w:val="decimal"/>
      <w:lvlText w:val="%1."/>
      <w:lvlJc w:val="left"/>
      <w:pPr>
        <w:ind w:left="810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2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C83080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1DBD09CD"/>
    <w:multiLevelType w:val="multilevel"/>
    <w:tmpl w:val="B93E2AD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1FC9139D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94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>
    <w:nsid w:val="219760B4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7">
    <w:nsid w:val="25607D92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8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9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>
    <w:nsid w:val="28410BF6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246580C"/>
    <w:multiLevelType w:val="multilevel"/>
    <w:tmpl w:val="AF3401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2C45210"/>
    <w:multiLevelType w:val="multilevel"/>
    <w:tmpl w:val="6A16558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341A0D85"/>
    <w:multiLevelType w:val="multilevel"/>
    <w:tmpl w:val="64C080D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>
    <w:nsid w:val="39453922"/>
    <w:multiLevelType w:val="multilevel"/>
    <w:tmpl w:val="7028433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>
    <w:nsid w:val="398A35C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7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8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9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0">
    <w:nsid w:val="50E82A19"/>
    <w:multiLevelType w:val="multilevel"/>
    <w:tmpl w:val="D3E4500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50F87BDD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54917422"/>
    <w:multiLevelType w:val="multilevel"/>
    <w:tmpl w:val="64C080D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591711B3"/>
    <w:multiLevelType w:val="multilevel"/>
    <w:tmpl w:val="C2DE438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>
    <w:nsid w:val="5FD36839"/>
    <w:multiLevelType w:val="multilevel"/>
    <w:tmpl w:val="4A062C6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2421" w:hanging="720"/>
      </w:pPr>
      <w:rPr>
        <w:rFonts w:hint="default"/>
        <w:b w:val="0"/>
        <w:lang w:val="x-none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60AA18C8"/>
    <w:multiLevelType w:val="multilevel"/>
    <w:tmpl w:val="6C3A63D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2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>
    <w:nsid w:val="64125EDD"/>
    <w:multiLevelType w:val="multilevel"/>
    <w:tmpl w:val="961E940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x-none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7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>
    <w:nsid w:val="670B4C31"/>
    <w:multiLevelType w:val="hybridMultilevel"/>
    <w:tmpl w:val="BDA85EE4"/>
    <w:lvl w:ilvl="0" w:tplc="096CB426">
      <w:start w:val="1"/>
      <w:numFmt w:val="decimal"/>
      <w:lvlText w:val="%1."/>
      <w:lvlJc w:val="left"/>
      <w:pPr>
        <w:ind w:left="81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9">
    <w:nsid w:val="677F33CF"/>
    <w:multiLevelType w:val="multilevel"/>
    <w:tmpl w:val="BE6A72A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0">
    <w:nsid w:val="6BB845F9"/>
    <w:multiLevelType w:val="multilevel"/>
    <w:tmpl w:val="168EC8C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1">
    <w:nsid w:val="73F66257"/>
    <w:multiLevelType w:val="multilevel"/>
    <w:tmpl w:val="D1BEDCF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i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2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abstractNum w:abstractNumId="43">
    <w:nsid w:val="7E333E1D"/>
    <w:multiLevelType w:val="multilevel"/>
    <w:tmpl w:val="4692D9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num w:numId="1">
    <w:abstractNumId w:val="29"/>
  </w:num>
  <w:num w:numId="2">
    <w:abstractNumId w:val="0"/>
  </w:num>
  <w:num w:numId="3">
    <w:abstractNumId w:val="27"/>
  </w:num>
  <w:num w:numId="4">
    <w:abstractNumId w:val="14"/>
  </w:num>
  <w:num w:numId="5">
    <w:abstractNumId w:val="5"/>
  </w:num>
  <w:num w:numId="6">
    <w:abstractNumId w:val="19"/>
  </w:num>
  <w:num w:numId="7">
    <w:abstractNumId w:val="12"/>
  </w:num>
  <w:num w:numId="8">
    <w:abstractNumId w:val="21"/>
  </w:num>
  <w:num w:numId="9">
    <w:abstractNumId w:val="15"/>
  </w:num>
  <w:num w:numId="10">
    <w:abstractNumId w:val="10"/>
  </w:num>
  <w:num w:numId="11">
    <w:abstractNumId w:val="37"/>
  </w:num>
  <w:num w:numId="12">
    <w:abstractNumId w:val="24"/>
  </w:num>
  <w:num w:numId="13">
    <w:abstractNumId w:val="34"/>
  </w:num>
  <w:num w:numId="14">
    <w:abstractNumId w:val="23"/>
  </w:num>
  <w:num w:numId="15">
    <w:abstractNumId w:val="20"/>
  </w:num>
  <w:num w:numId="16">
    <w:abstractNumId w:val="25"/>
  </w:num>
  <w:num w:numId="17">
    <w:abstractNumId w:val="13"/>
  </w:num>
  <w:num w:numId="18">
    <w:abstractNumId w:val="40"/>
  </w:num>
  <w:num w:numId="19">
    <w:abstractNumId w:val="6"/>
  </w:num>
  <w:num w:numId="20">
    <w:abstractNumId w:val="18"/>
  </w:num>
  <w:num w:numId="21">
    <w:abstractNumId w:val="39"/>
  </w:num>
  <w:num w:numId="22">
    <w:abstractNumId w:val="7"/>
  </w:num>
  <w:num w:numId="23">
    <w:abstractNumId w:val="42"/>
  </w:num>
  <w:num w:numId="24">
    <w:abstractNumId w:val="28"/>
  </w:num>
  <w:num w:numId="25">
    <w:abstractNumId w:val="4"/>
  </w:num>
  <w:num w:numId="26">
    <w:abstractNumId w:val="9"/>
  </w:num>
  <w:num w:numId="27">
    <w:abstractNumId w:val="35"/>
  </w:num>
  <w:num w:numId="28">
    <w:abstractNumId w:val="22"/>
  </w:num>
  <w:num w:numId="29">
    <w:abstractNumId w:val="8"/>
  </w:num>
  <w:num w:numId="30">
    <w:abstractNumId w:val="30"/>
  </w:num>
  <w:num w:numId="31">
    <w:abstractNumId w:val="33"/>
  </w:num>
  <w:num w:numId="32">
    <w:abstractNumId w:val="41"/>
  </w:num>
  <w:num w:numId="33">
    <w:abstractNumId w:val="3"/>
  </w:num>
  <w:num w:numId="34">
    <w:abstractNumId w:val="26"/>
  </w:num>
  <w:num w:numId="35">
    <w:abstractNumId w:val="16"/>
  </w:num>
  <w:num w:numId="36">
    <w:abstractNumId w:val="1"/>
  </w:num>
  <w:num w:numId="37">
    <w:abstractNumId w:val="36"/>
  </w:num>
  <w:num w:numId="38">
    <w:abstractNumId w:val="31"/>
  </w:num>
  <w:num w:numId="39">
    <w:abstractNumId w:val="17"/>
  </w:num>
  <w:num w:numId="40">
    <w:abstractNumId w:val="2"/>
  </w:num>
  <w:num w:numId="41">
    <w:abstractNumId w:val="11"/>
  </w:num>
  <w:num w:numId="42">
    <w:abstractNumId w:val="43"/>
  </w:num>
  <w:num w:numId="43">
    <w:abstractNumId w:val="38"/>
  </w:num>
  <w:num w:numId="44">
    <w:abstractNumId w:val="32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1CD6"/>
    <w:rsid w:val="00000A81"/>
    <w:rsid w:val="00001478"/>
    <w:rsid w:val="00001CB8"/>
    <w:rsid w:val="00002699"/>
    <w:rsid w:val="00002923"/>
    <w:rsid w:val="00003C92"/>
    <w:rsid w:val="0000633A"/>
    <w:rsid w:val="00006957"/>
    <w:rsid w:val="00006CB6"/>
    <w:rsid w:val="00007D73"/>
    <w:rsid w:val="000109B9"/>
    <w:rsid w:val="0001177E"/>
    <w:rsid w:val="00012C4C"/>
    <w:rsid w:val="00012C86"/>
    <w:rsid w:val="00013AD3"/>
    <w:rsid w:val="00013C75"/>
    <w:rsid w:val="0001419A"/>
    <w:rsid w:val="000157B7"/>
    <w:rsid w:val="00015ADA"/>
    <w:rsid w:val="00016730"/>
    <w:rsid w:val="00021786"/>
    <w:rsid w:val="00021A9F"/>
    <w:rsid w:val="0002245E"/>
    <w:rsid w:val="000225C0"/>
    <w:rsid w:val="000226AA"/>
    <w:rsid w:val="000227E9"/>
    <w:rsid w:val="00023094"/>
    <w:rsid w:val="00023648"/>
    <w:rsid w:val="00026300"/>
    <w:rsid w:val="00026A1D"/>
    <w:rsid w:val="000274C1"/>
    <w:rsid w:val="000276AB"/>
    <w:rsid w:val="00027942"/>
    <w:rsid w:val="00027DDF"/>
    <w:rsid w:val="000300F6"/>
    <w:rsid w:val="0003182E"/>
    <w:rsid w:val="00031F1F"/>
    <w:rsid w:val="00032D84"/>
    <w:rsid w:val="00034A8A"/>
    <w:rsid w:val="00034CCD"/>
    <w:rsid w:val="000356EA"/>
    <w:rsid w:val="0003678A"/>
    <w:rsid w:val="00037928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50727"/>
    <w:rsid w:val="00050AEA"/>
    <w:rsid w:val="00051430"/>
    <w:rsid w:val="0005213E"/>
    <w:rsid w:val="00052211"/>
    <w:rsid w:val="00052631"/>
    <w:rsid w:val="00053010"/>
    <w:rsid w:val="0005372C"/>
    <w:rsid w:val="000539FE"/>
    <w:rsid w:val="00053CA9"/>
    <w:rsid w:val="00054274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651F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8007B"/>
    <w:rsid w:val="000809EE"/>
    <w:rsid w:val="00080AC7"/>
    <w:rsid w:val="00080EDD"/>
    <w:rsid w:val="000831AD"/>
    <w:rsid w:val="000832B8"/>
    <w:rsid w:val="00083C7C"/>
    <w:rsid w:val="0008421E"/>
    <w:rsid w:val="00084242"/>
    <w:rsid w:val="00084351"/>
    <w:rsid w:val="00090FB9"/>
    <w:rsid w:val="00092868"/>
    <w:rsid w:val="000937F2"/>
    <w:rsid w:val="000955A9"/>
    <w:rsid w:val="0009698C"/>
    <w:rsid w:val="00097512"/>
    <w:rsid w:val="0009781A"/>
    <w:rsid w:val="00097B38"/>
    <w:rsid w:val="000A080B"/>
    <w:rsid w:val="000A1562"/>
    <w:rsid w:val="000A3DC6"/>
    <w:rsid w:val="000A527D"/>
    <w:rsid w:val="000A56C5"/>
    <w:rsid w:val="000A56DB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B40"/>
    <w:rsid w:val="000B7BB0"/>
    <w:rsid w:val="000C0684"/>
    <w:rsid w:val="000C0DD2"/>
    <w:rsid w:val="000C1438"/>
    <w:rsid w:val="000C2ED7"/>
    <w:rsid w:val="000C30F8"/>
    <w:rsid w:val="000C32D6"/>
    <w:rsid w:val="000C3392"/>
    <w:rsid w:val="000C34FC"/>
    <w:rsid w:val="000C3A80"/>
    <w:rsid w:val="000C4265"/>
    <w:rsid w:val="000C5D8F"/>
    <w:rsid w:val="000C624D"/>
    <w:rsid w:val="000C629C"/>
    <w:rsid w:val="000C6BD6"/>
    <w:rsid w:val="000D0E1C"/>
    <w:rsid w:val="000D2675"/>
    <w:rsid w:val="000D2D00"/>
    <w:rsid w:val="000D3F9B"/>
    <w:rsid w:val="000D49CC"/>
    <w:rsid w:val="000D579E"/>
    <w:rsid w:val="000D5E6F"/>
    <w:rsid w:val="000D7BC0"/>
    <w:rsid w:val="000D7BF9"/>
    <w:rsid w:val="000E0304"/>
    <w:rsid w:val="000E154B"/>
    <w:rsid w:val="000E1C65"/>
    <w:rsid w:val="000E247F"/>
    <w:rsid w:val="000E2708"/>
    <w:rsid w:val="000E2815"/>
    <w:rsid w:val="000E45BB"/>
    <w:rsid w:val="000E5774"/>
    <w:rsid w:val="000E673B"/>
    <w:rsid w:val="000E6774"/>
    <w:rsid w:val="000E6F41"/>
    <w:rsid w:val="000E72ED"/>
    <w:rsid w:val="000E73D2"/>
    <w:rsid w:val="000E75AB"/>
    <w:rsid w:val="000F02F7"/>
    <w:rsid w:val="000F14D3"/>
    <w:rsid w:val="000F17AA"/>
    <w:rsid w:val="000F24EA"/>
    <w:rsid w:val="000F39B7"/>
    <w:rsid w:val="000F3CF6"/>
    <w:rsid w:val="000F3D83"/>
    <w:rsid w:val="000F44F6"/>
    <w:rsid w:val="000F6538"/>
    <w:rsid w:val="000F66A9"/>
    <w:rsid w:val="000F6CA8"/>
    <w:rsid w:val="00100388"/>
    <w:rsid w:val="001004C1"/>
    <w:rsid w:val="00102547"/>
    <w:rsid w:val="00103BE2"/>
    <w:rsid w:val="001043B4"/>
    <w:rsid w:val="001051D8"/>
    <w:rsid w:val="00105B78"/>
    <w:rsid w:val="00111DC9"/>
    <w:rsid w:val="001121C8"/>
    <w:rsid w:val="00112250"/>
    <w:rsid w:val="001131FB"/>
    <w:rsid w:val="0011346F"/>
    <w:rsid w:val="00113DCF"/>
    <w:rsid w:val="00113F29"/>
    <w:rsid w:val="00113F73"/>
    <w:rsid w:val="00115896"/>
    <w:rsid w:val="00115D69"/>
    <w:rsid w:val="001160B2"/>
    <w:rsid w:val="00116100"/>
    <w:rsid w:val="00116665"/>
    <w:rsid w:val="00117213"/>
    <w:rsid w:val="001207F5"/>
    <w:rsid w:val="00121E47"/>
    <w:rsid w:val="00122669"/>
    <w:rsid w:val="00123180"/>
    <w:rsid w:val="00125F4D"/>
    <w:rsid w:val="001267E9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3F56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9D6"/>
    <w:rsid w:val="00161DEE"/>
    <w:rsid w:val="0016203C"/>
    <w:rsid w:val="00162068"/>
    <w:rsid w:val="00163808"/>
    <w:rsid w:val="00163892"/>
    <w:rsid w:val="00163D67"/>
    <w:rsid w:val="0016561D"/>
    <w:rsid w:val="00165829"/>
    <w:rsid w:val="0016591B"/>
    <w:rsid w:val="00166061"/>
    <w:rsid w:val="00170EC3"/>
    <w:rsid w:val="0017234C"/>
    <w:rsid w:val="00172607"/>
    <w:rsid w:val="00172B72"/>
    <w:rsid w:val="001730E8"/>
    <w:rsid w:val="00175F03"/>
    <w:rsid w:val="001768F7"/>
    <w:rsid w:val="001775E8"/>
    <w:rsid w:val="00177FBC"/>
    <w:rsid w:val="0018272A"/>
    <w:rsid w:val="00184456"/>
    <w:rsid w:val="00186A57"/>
    <w:rsid w:val="00187724"/>
    <w:rsid w:val="001877C6"/>
    <w:rsid w:val="00190B80"/>
    <w:rsid w:val="001914EF"/>
    <w:rsid w:val="001918E6"/>
    <w:rsid w:val="001934CE"/>
    <w:rsid w:val="00193AA5"/>
    <w:rsid w:val="00194210"/>
    <w:rsid w:val="001942DC"/>
    <w:rsid w:val="00194FB2"/>
    <w:rsid w:val="00195717"/>
    <w:rsid w:val="00196B91"/>
    <w:rsid w:val="00197FDA"/>
    <w:rsid w:val="001A0071"/>
    <w:rsid w:val="001A01A9"/>
    <w:rsid w:val="001A4A5F"/>
    <w:rsid w:val="001A5BB1"/>
    <w:rsid w:val="001A6D2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06BE"/>
    <w:rsid w:val="001C24B4"/>
    <w:rsid w:val="001C252E"/>
    <w:rsid w:val="001C3180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234F"/>
    <w:rsid w:val="001D5273"/>
    <w:rsid w:val="001D581F"/>
    <w:rsid w:val="001D61AB"/>
    <w:rsid w:val="001D6CD7"/>
    <w:rsid w:val="001E21BB"/>
    <w:rsid w:val="001E2C53"/>
    <w:rsid w:val="001E3EE7"/>
    <w:rsid w:val="001E4437"/>
    <w:rsid w:val="001E53E0"/>
    <w:rsid w:val="001E5523"/>
    <w:rsid w:val="001E5620"/>
    <w:rsid w:val="001E5E2E"/>
    <w:rsid w:val="001E5F99"/>
    <w:rsid w:val="001E6DD5"/>
    <w:rsid w:val="001E70D0"/>
    <w:rsid w:val="001F06D2"/>
    <w:rsid w:val="001F12D8"/>
    <w:rsid w:val="001F202F"/>
    <w:rsid w:val="001F22B2"/>
    <w:rsid w:val="001F300B"/>
    <w:rsid w:val="001F36F3"/>
    <w:rsid w:val="001F3F2E"/>
    <w:rsid w:val="001F4A64"/>
    <w:rsid w:val="001F4B95"/>
    <w:rsid w:val="001F66CC"/>
    <w:rsid w:val="001F7980"/>
    <w:rsid w:val="00201944"/>
    <w:rsid w:val="002027C2"/>
    <w:rsid w:val="00204092"/>
    <w:rsid w:val="002042CB"/>
    <w:rsid w:val="00204788"/>
    <w:rsid w:val="0020598F"/>
    <w:rsid w:val="00206DCE"/>
    <w:rsid w:val="00207FAA"/>
    <w:rsid w:val="002122E9"/>
    <w:rsid w:val="00212E76"/>
    <w:rsid w:val="002137B7"/>
    <w:rsid w:val="00214BBB"/>
    <w:rsid w:val="00214F5E"/>
    <w:rsid w:val="00215536"/>
    <w:rsid w:val="0021598E"/>
    <w:rsid w:val="0021681A"/>
    <w:rsid w:val="00217F18"/>
    <w:rsid w:val="0022042A"/>
    <w:rsid w:val="00221F00"/>
    <w:rsid w:val="00221FFC"/>
    <w:rsid w:val="00222CA9"/>
    <w:rsid w:val="00224146"/>
    <w:rsid w:val="0022499E"/>
    <w:rsid w:val="002252AA"/>
    <w:rsid w:val="002270DD"/>
    <w:rsid w:val="002272D7"/>
    <w:rsid w:val="00227DEA"/>
    <w:rsid w:val="00231E3F"/>
    <w:rsid w:val="002346CA"/>
    <w:rsid w:val="00234756"/>
    <w:rsid w:val="00234CE4"/>
    <w:rsid w:val="00235606"/>
    <w:rsid w:val="00237299"/>
    <w:rsid w:val="00240F8E"/>
    <w:rsid w:val="00241ED6"/>
    <w:rsid w:val="00241F0E"/>
    <w:rsid w:val="00242141"/>
    <w:rsid w:val="00243797"/>
    <w:rsid w:val="00243BE6"/>
    <w:rsid w:val="002441D2"/>
    <w:rsid w:val="002445C9"/>
    <w:rsid w:val="002445DD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2B07"/>
    <w:rsid w:val="002739DD"/>
    <w:rsid w:val="002767A9"/>
    <w:rsid w:val="00282B65"/>
    <w:rsid w:val="0028300E"/>
    <w:rsid w:val="00283037"/>
    <w:rsid w:val="00284024"/>
    <w:rsid w:val="00284C6B"/>
    <w:rsid w:val="002851CC"/>
    <w:rsid w:val="00285868"/>
    <w:rsid w:val="00285FE7"/>
    <w:rsid w:val="00286205"/>
    <w:rsid w:val="00286940"/>
    <w:rsid w:val="0028730F"/>
    <w:rsid w:val="00287CDB"/>
    <w:rsid w:val="00291D29"/>
    <w:rsid w:val="0029222A"/>
    <w:rsid w:val="00292EEE"/>
    <w:rsid w:val="00293099"/>
    <w:rsid w:val="002933F8"/>
    <w:rsid w:val="00293677"/>
    <w:rsid w:val="00294AEF"/>
    <w:rsid w:val="0029538A"/>
    <w:rsid w:val="002954D2"/>
    <w:rsid w:val="00295A1D"/>
    <w:rsid w:val="002A00B2"/>
    <w:rsid w:val="002A043D"/>
    <w:rsid w:val="002A0E5D"/>
    <w:rsid w:val="002A10BD"/>
    <w:rsid w:val="002A1F98"/>
    <w:rsid w:val="002A29F0"/>
    <w:rsid w:val="002A4135"/>
    <w:rsid w:val="002A56B3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CEA"/>
    <w:rsid w:val="002C4F79"/>
    <w:rsid w:val="002C64E3"/>
    <w:rsid w:val="002C7550"/>
    <w:rsid w:val="002C7E49"/>
    <w:rsid w:val="002D0282"/>
    <w:rsid w:val="002D04A2"/>
    <w:rsid w:val="002D0782"/>
    <w:rsid w:val="002D0CDA"/>
    <w:rsid w:val="002D1617"/>
    <w:rsid w:val="002D1BFF"/>
    <w:rsid w:val="002D1C02"/>
    <w:rsid w:val="002D1CF6"/>
    <w:rsid w:val="002D21B5"/>
    <w:rsid w:val="002D2869"/>
    <w:rsid w:val="002D31F7"/>
    <w:rsid w:val="002D36D2"/>
    <w:rsid w:val="002D3C7C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6FE"/>
    <w:rsid w:val="002F2EBC"/>
    <w:rsid w:val="002F3306"/>
    <w:rsid w:val="002F4585"/>
    <w:rsid w:val="002F465C"/>
    <w:rsid w:val="002F51CE"/>
    <w:rsid w:val="002F5AE2"/>
    <w:rsid w:val="002F5CBD"/>
    <w:rsid w:val="002F63E3"/>
    <w:rsid w:val="002F69DC"/>
    <w:rsid w:val="002F7D7E"/>
    <w:rsid w:val="00300369"/>
    <w:rsid w:val="00300722"/>
    <w:rsid w:val="00300769"/>
    <w:rsid w:val="003028AD"/>
    <w:rsid w:val="00303909"/>
    <w:rsid w:val="003061F3"/>
    <w:rsid w:val="00307656"/>
    <w:rsid w:val="0030768E"/>
    <w:rsid w:val="00307E1C"/>
    <w:rsid w:val="00313223"/>
    <w:rsid w:val="003132A5"/>
    <w:rsid w:val="00316789"/>
    <w:rsid w:val="00316D8B"/>
    <w:rsid w:val="00316F81"/>
    <w:rsid w:val="00317E17"/>
    <w:rsid w:val="00317EEE"/>
    <w:rsid w:val="00320AFF"/>
    <w:rsid w:val="003218CC"/>
    <w:rsid w:val="003218DD"/>
    <w:rsid w:val="003242C5"/>
    <w:rsid w:val="003248AC"/>
    <w:rsid w:val="00324A59"/>
    <w:rsid w:val="0032597B"/>
    <w:rsid w:val="0032597C"/>
    <w:rsid w:val="00325E24"/>
    <w:rsid w:val="00327DA6"/>
    <w:rsid w:val="00327F2D"/>
    <w:rsid w:val="00330B1E"/>
    <w:rsid w:val="00331A1E"/>
    <w:rsid w:val="00331BCB"/>
    <w:rsid w:val="00331DAF"/>
    <w:rsid w:val="00332C5F"/>
    <w:rsid w:val="003343BC"/>
    <w:rsid w:val="00335352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3F07"/>
    <w:rsid w:val="00354573"/>
    <w:rsid w:val="0035636A"/>
    <w:rsid w:val="0035676C"/>
    <w:rsid w:val="00360AB8"/>
    <w:rsid w:val="003615C6"/>
    <w:rsid w:val="003622DF"/>
    <w:rsid w:val="00362763"/>
    <w:rsid w:val="00362810"/>
    <w:rsid w:val="00362C3C"/>
    <w:rsid w:val="003648D8"/>
    <w:rsid w:val="00370719"/>
    <w:rsid w:val="00370B26"/>
    <w:rsid w:val="00370D44"/>
    <w:rsid w:val="00372F39"/>
    <w:rsid w:val="003737E2"/>
    <w:rsid w:val="00373B58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072"/>
    <w:rsid w:val="00386176"/>
    <w:rsid w:val="0038799A"/>
    <w:rsid w:val="00387F9A"/>
    <w:rsid w:val="00390449"/>
    <w:rsid w:val="00390A90"/>
    <w:rsid w:val="00393B72"/>
    <w:rsid w:val="00394906"/>
    <w:rsid w:val="0039596E"/>
    <w:rsid w:val="00395CF0"/>
    <w:rsid w:val="003971D7"/>
    <w:rsid w:val="00397ACB"/>
    <w:rsid w:val="003A14D1"/>
    <w:rsid w:val="003A23FD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6C3E"/>
    <w:rsid w:val="003B7147"/>
    <w:rsid w:val="003B7D13"/>
    <w:rsid w:val="003C04E9"/>
    <w:rsid w:val="003C1CB5"/>
    <w:rsid w:val="003C1D28"/>
    <w:rsid w:val="003C205E"/>
    <w:rsid w:val="003C2405"/>
    <w:rsid w:val="003C2A39"/>
    <w:rsid w:val="003C3B2A"/>
    <w:rsid w:val="003C427A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610"/>
    <w:rsid w:val="003D2F27"/>
    <w:rsid w:val="003D3163"/>
    <w:rsid w:val="003D4BF0"/>
    <w:rsid w:val="003D5956"/>
    <w:rsid w:val="003D5ACC"/>
    <w:rsid w:val="003E0B75"/>
    <w:rsid w:val="003E1103"/>
    <w:rsid w:val="003E1889"/>
    <w:rsid w:val="003E1B7C"/>
    <w:rsid w:val="003E1BF5"/>
    <w:rsid w:val="003E1F72"/>
    <w:rsid w:val="003E2687"/>
    <w:rsid w:val="003E3984"/>
    <w:rsid w:val="003E4737"/>
    <w:rsid w:val="003E47F5"/>
    <w:rsid w:val="003E5073"/>
    <w:rsid w:val="003E73AA"/>
    <w:rsid w:val="003F094B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28E9"/>
    <w:rsid w:val="00402E85"/>
    <w:rsid w:val="004042D8"/>
    <w:rsid w:val="00405151"/>
    <w:rsid w:val="00405E47"/>
    <w:rsid w:val="00406D0E"/>
    <w:rsid w:val="00407BDA"/>
    <w:rsid w:val="004106C9"/>
    <w:rsid w:val="00411FE4"/>
    <w:rsid w:val="00412A75"/>
    <w:rsid w:val="004136FE"/>
    <w:rsid w:val="00413FFA"/>
    <w:rsid w:val="00414755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18C6"/>
    <w:rsid w:val="00432161"/>
    <w:rsid w:val="00432A73"/>
    <w:rsid w:val="0043320E"/>
    <w:rsid w:val="00433367"/>
    <w:rsid w:val="004356BD"/>
    <w:rsid w:val="00435F1E"/>
    <w:rsid w:val="00436376"/>
    <w:rsid w:val="00436A36"/>
    <w:rsid w:val="00436A52"/>
    <w:rsid w:val="00441529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472AC"/>
    <w:rsid w:val="0045088D"/>
    <w:rsid w:val="00452596"/>
    <w:rsid w:val="004527CA"/>
    <w:rsid w:val="00453809"/>
    <w:rsid w:val="00454DC5"/>
    <w:rsid w:val="00454E8F"/>
    <w:rsid w:val="00455B42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3DA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77DA7"/>
    <w:rsid w:val="00477DB2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6313"/>
    <w:rsid w:val="00486DFA"/>
    <w:rsid w:val="00487A43"/>
    <w:rsid w:val="004901A1"/>
    <w:rsid w:val="00490D4B"/>
    <w:rsid w:val="0049333A"/>
    <w:rsid w:val="0049435E"/>
    <w:rsid w:val="00494880"/>
    <w:rsid w:val="004949B0"/>
    <w:rsid w:val="00494D0E"/>
    <w:rsid w:val="00496206"/>
    <w:rsid w:val="004970BA"/>
    <w:rsid w:val="004A001E"/>
    <w:rsid w:val="004A00D0"/>
    <w:rsid w:val="004A21FA"/>
    <w:rsid w:val="004A2431"/>
    <w:rsid w:val="004A24D1"/>
    <w:rsid w:val="004A33F3"/>
    <w:rsid w:val="004A4067"/>
    <w:rsid w:val="004A4071"/>
    <w:rsid w:val="004A6427"/>
    <w:rsid w:val="004A6E10"/>
    <w:rsid w:val="004A7500"/>
    <w:rsid w:val="004A7CB8"/>
    <w:rsid w:val="004B0FF1"/>
    <w:rsid w:val="004B118A"/>
    <w:rsid w:val="004B159E"/>
    <w:rsid w:val="004B160D"/>
    <w:rsid w:val="004B30E4"/>
    <w:rsid w:val="004B359B"/>
    <w:rsid w:val="004B380B"/>
    <w:rsid w:val="004B3FA5"/>
    <w:rsid w:val="004B405D"/>
    <w:rsid w:val="004B5148"/>
    <w:rsid w:val="004B55C3"/>
    <w:rsid w:val="004B5B7A"/>
    <w:rsid w:val="004B6047"/>
    <w:rsid w:val="004B675B"/>
    <w:rsid w:val="004B6C68"/>
    <w:rsid w:val="004B7625"/>
    <w:rsid w:val="004B7ACD"/>
    <w:rsid w:val="004B7E9C"/>
    <w:rsid w:val="004C16D9"/>
    <w:rsid w:val="004C190B"/>
    <w:rsid w:val="004C223A"/>
    <w:rsid w:val="004C22CD"/>
    <w:rsid w:val="004C2FAF"/>
    <w:rsid w:val="004C3BFE"/>
    <w:rsid w:val="004C7FA5"/>
    <w:rsid w:val="004D05D5"/>
    <w:rsid w:val="004D1E93"/>
    <w:rsid w:val="004D38C0"/>
    <w:rsid w:val="004D3B4F"/>
    <w:rsid w:val="004D3D14"/>
    <w:rsid w:val="004D471F"/>
    <w:rsid w:val="004D4866"/>
    <w:rsid w:val="004D4D80"/>
    <w:rsid w:val="004D5620"/>
    <w:rsid w:val="004D6BDA"/>
    <w:rsid w:val="004D799F"/>
    <w:rsid w:val="004E23B8"/>
    <w:rsid w:val="004E3B30"/>
    <w:rsid w:val="004E3E52"/>
    <w:rsid w:val="004E6811"/>
    <w:rsid w:val="004E688F"/>
    <w:rsid w:val="004F07E7"/>
    <w:rsid w:val="004F0D84"/>
    <w:rsid w:val="004F1C81"/>
    <w:rsid w:val="004F2346"/>
    <w:rsid w:val="004F247A"/>
    <w:rsid w:val="004F6E0C"/>
    <w:rsid w:val="004F7525"/>
    <w:rsid w:val="004F7694"/>
    <w:rsid w:val="005008B7"/>
    <w:rsid w:val="00501178"/>
    <w:rsid w:val="005016A4"/>
    <w:rsid w:val="005040ED"/>
    <w:rsid w:val="00504842"/>
    <w:rsid w:val="00505DF7"/>
    <w:rsid w:val="00507624"/>
    <w:rsid w:val="00507E26"/>
    <w:rsid w:val="00510392"/>
    <w:rsid w:val="0051063C"/>
    <w:rsid w:val="005118AC"/>
    <w:rsid w:val="00511CC5"/>
    <w:rsid w:val="00512567"/>
    <w:rsid w:val="0051315F"/>
    <w:rsid w:val="00513CB0"/>
    <w:rsid w:val="00514165"/>
    <w:rsid w:val="00514890"/>
    <w:rsid w:val="005161ED"/>
    <w:rsid w:val="00516BE5"/>
    <w:rsid w:val="00516F3A"/>
    <w:rsid w:val="005175C6"/>
    <w:rsid w:val="005177B0"/>
    <w:rsid w:val="00520008"/>
    <w:rsid w:val="005202D4"/>
    <w:rsid w:val="005203D8"/>
    <w:rsid w:val="00520A30"/>
    <w:rsid w:val="005238ED"/>
    <w:rsid w:val="00524E94"/>
    <w:rsid w:val="00525EE2"/>
    <w:rsid w:val="00526F6E"/>
    <w:rsid w:val="0053080C"/>
    <w:rsid w:val="005311EA"/>
    <w:rsid w:val="0053193E"/>
    <w:rsid w:val="00532529"/>
    <w:rsid w:val="0053284A"/>
    <w:rsid w:val="00532EA0"/>
    <w:rsid w:val="00533EE6"/>
    <w:rsid w:val="00534677"/>
    <w:rsid w:val="005358EB"/>
    <w:rsid w:val="00535F27"/>
    <w:rsid w:val="005360F0"/>
    <w:rsid w:val="005362AE"/>
    <w:rsid w:val="005364CA"/>
    <w:rsid w:val="00536C42"/>
    <w:rsid w:val="00537A22"/>
    <w:rsid w:val="00540720"/>
    <w:rsid w:val="00541154"/>
    <w:rsid w:val="00542421"/>
    <w:rsid w:val="00543A81"/>
    <w:rsid w:val="005501D5"/>
    <w:rsid w:val="0055041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33C"/>
    <w:rsid w:val="0056660A"/>
    <w:rsid w:val="00566FFC"/>
    <w:rsid w:val="0056711D"/>
    <w:rsid w:val="00567291"/>
    <w:rsid w:val="00570A48"/>
    <w:rsid w:val="00575DF8"/>
    <w:rsid w:val="00576F5C"/>
    <w:rsid w:val="0058093C"/>
    <w:rsid w:val="005817D2"/>
    <w:rsid w:val="0058203C"/>
    <w:rsid w:val="00582C60"/>
    <w:rsid w:val="0058323E"/>
    <w:rsid w:val="00583AB8"/>
    <w:rsid w:val="0058501F"/>
    <w:rsid w:val="005855A1"/>
    <w:rsid w:val="00586560"/>
    <w:rsid w:val="00587B25"/>
    <w:rsid w:val="005911BF"/>
    <w:rsid w:val="00591DA9"/>
    <w:rsid w:val="00592368"/>
    <w:rsid w:val="0059414B"/>
    <w:rsid w:val="00594CAF"/>
    <w:rsid w:val="005955FD"/>
    <w:rsid w:val="00595D0A"/>
    <w:rsid w:val="00595F94"/>
    <w:rsid w:val="005975ED"/>
    <w:rsid w:val="00597759"/>
    <w:rsid w:val="005A04FB"/>
    <w:rsid w:val="005A1738"/>
    <w:rsid w:val="005A20E2"/>
    <w:rsid w:val="005A2A62"/>
    <w:rsid w:val="005A2E70"/>
    <w:rsid w:val="005A42F2"/>
    <w:rsid w:val="005A4309"/>
    <w:rsid w:val="005A491C"/>
    <w:rsid w:val="005A4E27"/>
    <w:rsid w:val="005A4FFA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16B0"/>
    <w:rsid w:val="005B2A0A"/>
    <w:rsid w:val="005B3BFF"/>
    <w:rsid w:val="005B3CCA"/>
    <w:rsid w:val="005B4217"/>
    <w:rsid w:val="005B622B"/>
    <w:rsid w:val="005B6CD0"/>
    <w:rsid w:val="005B722A"/>
    <w:rsid w:val="005B74E7"/>
    <w:rsid w:val="005B7EC1"/>
    <w:rsid w:val="005C02AB"/>
    <w:rsid w:val="005C0A36"/>
    <w:rsid w:val="005C100F"/>
    <w:rsid w:val="005C11C7"/>
    <w:rsid w:val="005C1557"/>
    <w:rsid w:val="005C1B50"/>
    <w:rsid w:val="005C33E8"/>
    <w:rsid w:val="005C3568"/>
    <w:rsid w:val="005C378C"/>
    <w:rsid w:val="005C5791"/>
    <w:rsid w:val="005C76D1"/>
    <w:rsid w:val="005D00A3"/>
    <w:rsid w:val="005D0B29"/>
    <w:rsid w:val="005D1235"/>
    <w:rsid w:val="005D3284"/>
    <w:rsid w:val="005D355F"/>
    <w:rsid w:val="005D5804"/>
    <w:rsid w:val="005D59CB"/>
    <w:rsid w:val="005D615E"/>
    <w:rsid w:val="005D6541"/>
    <w:rsid w:val="005D68C1"/>
    <w:rsid w:val="005D7428"/>
    <w:rsid w:val="005D7537"/>
    <w:rsid w:val="005D79C4"/>
    <w:rsid w:val="005E0DDA"/>
    <w:rsid w:val="005E0EDE"/>
    <w:rsid w:val="005E2239"/>
    <w:rsid w:val="005E2E5C"/>
    <w:rsid w:val="005E390A"/>
    <w:rsid w:val="005E392A"/>
    <w:rsid w:val="005E4295"/>
    <w:rsid w:val="005E45A6"/>
    <w:rsid w:val="005E606A"/>
    <w:rsid w:val="005E7308"/>
    <w:rsid w:val="005E7CD5"/>
    <w:rsid w:val="005F314D"/>
    <w:rsid w:val="005F45B4"/>
    <w:rsid w:val="005F5164"/>
    <w:rsid w:val="005F59AD"/>
    <w:rsid w:val="005F633C"/>
    <w:rsid w:val="005F67E8"/>
    <w:rsid w:val="005F78E8"/>
    <w:rsid w:val="006033CF"/>
    <w:rsid w:val="00604546"/>
    <w:rsid w:val="00605779"/>
    <w:rsid w:val="0060580D"/>
    <w:rsid w:val="00606472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2E0"/>
    <w:rsid w:val="006203BA"/>
    <w:rsid w:val="0062125D"/>
    <w:rsid w:val="0062130B"/>
    <w:rsid w:val="00621B87"/>
    <w:rsid w:val="00621F7B"/>
    <w:rsid w:val="0062270B"/>
    <w:rsid w:val="00622FB4"/>
    <w:rsid w:val="00623DC4"/>
    <w:rsid w:val="00623FF1"/>
    <w:rsid w:val="0062479E"/>
    <w:rsid w:val="006252EB"/>
    <w:rsid w:val="006255F7"/>
    <w:rsid w:val="00625CFB"/>
    <w:rsid w:val="00626EC2"/>
    <w:rsid w:val="006278DA"/>
    <w:rsid w:val="00627A14"/>
    <w:rsid w:val="0063115C"/>
    <w:rsid w:val="00631338"/>
    <w:rsid w:val="00632D75"/>
    <w:rsid w:val="00633644"/>
    <w:rsid w:val="006357F4"/>
    <w:rsid w:val="00637270"/>
    <w:rsid w:val="00637D7A"/>
    <w:rsid w:val="00637E80"/>
    <w:rsid w:val="00641F95"/>
    <w:rsid w:val="00642752"/>
    <w:rsid w:val="00643C11"/>
    <w:rsid w:val="00645CA8"/>
    <w:rsid w:val="00646683"/>
    <w:rsid w:val="00646D86"/>
    <w:rsid w:val="0064718E"/>
    <w:rsid w:val="00647F10"/>
    <w:rsid w:val="0065102C"/>
    <w:rsid w:val="00653A61"/>
    <w:rsid w:val="0065468E"/>
    <w:rsid w:val="00654AD3"/>
    <w:rsid w:val="00655EB1"/>
    <w:rsid w:val="0065625A"/>
    <w:rsid w:val="0065628F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10C"/>
    <w:rsid w:val="00674284"/>
    <w:rsid w:val="00674CDC"/>
    <w:rsid w:val="00674DCE"/>
    <w:rsid w:val="00674F04"/>
    <w:rsid w:val="0067550B"/>
    <w:rsid w:val="0067614B"/>
    <w:rsid w:val="0067617A"/>
    <w:rsid w:val="00676FFE"/>
    <w:rsid w:val="00680EA3"/>
    <w:rsid w:val="006829FD"/>
    <w:rsid w:val="00682C1C"/>
    <w:rsid w:val="00683314"/>
    <w:rsid w:val="00683429"/>
    <w:rsid w:val="0068354D"/>
    <w:rsid w:val="00684588"/>
    <w:rsid w:val="00687025"/>
    <w:rsid w:val="00687DA1"/>
    <w:rsid w:val="00690ECB"/>
    <w:rsid w:val="00691BC3"/>
    <w:rsid w:val="00692289"/>
    <w:rsid w:val="006924C3"/>
    <w:rsid w:val="006924CF"/>
    <w:rsid w:val="006929B6"/>
    <w:rsid w:val="00693EC8"/>
    <w:rsid w:val="006941A8"/>
    <w:rsid w:val="006946CD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AE"/>
    <w:rsid w:val="006A60BA"/>
    <w:rsid w:val="006A62F8"/>
    <w:rsid w:val="006A76A4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1613"/>
    <w:rsid w:val="006C2901"/>
    <w:rsid w:val="006C4FC6"/>
    <w:rsid w:val="006C5168"/>
    <w:rsid w:val="006C5B39"/>
    <w:rsid w:val="006C69F3"/>
    <w:rsid w:val="006C7404"/>
    <w:rsid w:val="006C7AA8"/>
    <w:rsid w:val="006D076C"/>
    <w:rsid w:val="006D09E7"/>
    <w:rsid w:val="006D0EA4"/>
    <w:rsid w:val="006D39B7"/>
    <w:rsid w:val="006D44E2"/>
    <w:rsid w:val="006D506E"/>
    <w:rsid w:val="006D528E"/>
    <w:rsid w:val="006D5998"/>
    <w:rsid w:val="006D5DEF"/>
    <w:rsid w:val="006D675B"/>
    <w:rsid w:val="006D6814"/>
    <w:rsid w:val="006D7231"/>
    <w:rsid w:val="006D732D"/>
    <w:rsid w:val="006D74CD"/>
    <w:rsid w:val="006E03D7"/>
    <w:rsid w:val="006E1341"/>
    <w:rsid w:val="006E180D"/>
    <w:rsid w:val="006E1BEA"/>
    <w:rsid w:val="006E3ED4"/>
    <w:rsid w:val="006E4EDB"/>
    <w:rsid w:val="006E5152"/>
    <w:rsid w:val="006E592C"/>
    <w:rsid w:val="006E66DB"/>
    <w:rsid w:val="006E74E7"/>
    <w:rsid w:val="006F15E4"/>
    <w:rsid w:val="006F1AC9"/>
    <w:rsid w:val="006F2CED"/>
    <w:rsid w:val="006F3150"/>
    <w:rsid w:val="006F3B91"/>
    <w:rsid w:val="006F495C"/>
    <w:rsid w:val="006F526E"/>
    <w:rsid w:val="006F795C"/>
    <w:rsid w:val="006F7BC6"/>
    <w:rsid w:val="0070039C"/>
    <w:rsid w:val="00700CDD"/>
    <w:rsid w:val="007022A5"/>
    <w:rsid w:val="007030AF"/>
    <w:rsid w:val="0070321C"/>
    <w:rsid w:val="0070357D"/>
    <w:rsid w:val="0070562E"/>
    <w:rsid w:val="00706371"/>
    <w:rsid w:val="00706822"/>
    <w:rsid w:val="00706EDC"/>
    <w:rsid w:val="00710062"/>
    <w:rsid w:val="007111BE"/>
    <w:rsid w:val="007112DA"/>
    <w:rsid w:val="00711422"/>
    <w:rsid w:val="00712A09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FBE"/>
    <w:rsid w:val="00726513"/>
    <w:rsid w:val="00726B07"/>
    <w:rsid w:val="00730851"/>
    <w:rsid w:val="00730C1A"/>
    <w:rsid w:val="00730E36"/>
    <w:rsid w:val="00731381"/>
    <w:rsid w:val="007335A9"/>
    <w:rsid w:val="0073367F"/>
    <w:rsid w:val="007342CE"/>
    <w:rsid w:val="0073532C"/>
    <w:rsid w:val="00735947"/>
    <w:rsid w:val="00735B25"/>
    <w:rsid w:val="00735E11"/>
    <w:rsid w:val="0073684E"/>
    <w:rsid w:val="00736A49"/>
    <w:rsid w:val="007408FE"/>
    <w:rsid w:val="00740C18"/>
    <w:rsid w:val="00741C41"/>
    <w:rsid w:val="00741CB2"/>
    <w:rsid w:val="00741D05"/>
    <w:rsid w:val="00742F4E"/>
    <w:rsid w:val="00743550"/>
    <w:rsid w:val="00747AAC"/>
    <w:rsid w:val="007504CF"/>
    <w:rsid w:val="00751024"/>
    <w:rsid w:val="00751685"/>
    <w:rsid w:val="0075176E"/>
    <w:rsid w:val="00751CEA"/>
    <w:rsid w:val="00751DBF"/>
    <w:rsid w:val="00752A47"/>
    <w:rsid w:val="007533D5"/>
    <w:rsid w:val="007538EA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5300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41E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5FAD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1EC0"/>
    <w:rsid w:val="007F3D70"/>
    <w:rsid w:val="007F3EA3"/>
    <w:rsid w:val="007F5A48"/>
    <w:rsid w:val="007F635F"/>
    <w:rsid w:val="007F6BC7"/>
    <w:rsid w:val="007F6DA0"/>
    <w:rsid w:val="007F7455"/>
    <w:rsid w:val="00800966"/>
    <w:rsid w:val="00800DB1"/>
    <w:rsid w:val="00801789"/>
    <w:rsid w:val="00801BD0"/>
    <w:rsid w:val="00802EF9"/>
    <w:rsid w:val="00803A7C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3AFB"/>
    <w:rsid w:val="008241FD"/>
    <w:rsid w:val="00826513"/>
    <w:rsid w:val="00826D18"/>
    <w:rsid w:val="0082719B"/>
    <w:rsid w:val="00827FA9"/>
    <w:rsid w:val="00830587"/>
    <w:rsid w:val="008313B2"/>
    <w:rsid w:val="00833422"/>
    <w:rsid w:val="00834CD9"/>
    <w:rsid w:val="0083532B"/>
    <w:rsid w:val="00835381"/>
    <w:rsid w:val="00837456"/>
    <w:rsid w:val="00837654"/>
    <w:rsid w:val="00840DB5"/>
    <w:rsid w:val="0084222D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4152"/>
    <w:rsid w:val="00854492"/>
    <w:rsid w:val="00855379"/>
    <w:rsid w:val="00855AA0"/>
    <w:rsid w:val="00855F36"/>
    <w:rsid w:val="00857238"/>
    <w:rsid w:val="008578C7"/>
    <w:rsid w:val="00857EB3"/>
    <w:rsid w:val="008605D9"/>
    <w:rsid w:val="00860813"/>
    <w:rsid w:val="0086114A"/>
    <w:rsid w:val="00864D5D"/>
    <w:rsid w:val="008661A8"/>
    <w:rsid w:val="008674AD"/>
    <w:rsid w:val="00870E89"/>
    <w:rsid w:val="0087154E"/>
    <w:rsid w:val="008716C8"/>
    <w:rsid w:val="008720FE"/>
    <w:rsid w:val="00872486"/>
    <w:rsid w:val="0087286C"/>
    <w:rsid w:val="00872896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000E"/>
    <w:rsid w:val="008918B7"/>
    <w:rsid w:val="00892039"/>
    <w:rsid w:val="0089207F"/>
    <w:rsid w:val="008926C7"/>
    <w:rsid w:val="00892D86"/>
    <w:rsid w:val="00893BD8"/>
    <w:rsid w:val="00895413"/>
    <w:rsid w:val="008962BB"/>
    <w:rsid w:val="008A0999"/>
    <w:rsid w:val="008A1EEF"/>
    <w:rsid w:val="008A235D"/>
    <w:rsid w:val="008A2B34"/>
    <w:rsid w:val="008A4572"/>
    <w:rsid w:val="008A5569"/>
    <w:rsid w:val="008A565F"/>
    <w:rsid w:val="008A5B43"/>
    <w:rsid w:val="008A769D"/>
    <w:rsid w:val="008A7822"/>
    <w:rsid w:val="008A7FF3"/>
    <w:rsid w:val="008B015E"/>
    <w:rsid w:val="008B0451"/>
    <w:rsid w:val="008B0548"/>
    <w:rsid w:val="008B1693"/>
    <w:rsid w:val="008B2F03"/>
    <w:rsid w:val="008B342E"/>
    <w:rsid w:val="008B45F1"/>
    <w:rsid w:val="008B5761"/>
    <w:rsid w:val="008B5F1F"/>
    <w:rsid w:val="008B7828"/>
    <w:rsid w:val="008C0D51"/>
    <w:rsid w:val="008C18DA"/>
    <w:rsid w:val="008C1A38"/>
    <w:rsid w:val="008C1B0F"/>
    <w:rsid w:val="008C2115"/>
    <w:rsid w:val="008C353C"/>
    <w:rsid w:val="008C385F"/>
    <w:rsid w:val="008C392E"/>
    <w:rsid w:val="008C3FD9"/>
    <w:rsid w:val="008C4BF1"/>
    <w:rsid w:val="008C5DC7"/>
    <w:rsid w:val="008C68B8"/>
    <w:rsid w:val="008C714A"/>
    <w:rsid w:val="008C7C69"/>
    <w:rsid w:val="008D1CD6"/>
    <w:rsid w:val="008D362A"/>
    <w:rsid w:val="008D4C0F"/>
    <w:rsid w:val="008D626B"/>
    <w:rsid w:val="008D650C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E67"/>
    <w:rsid w:val="008F403F"/>
    <w:rsid w:val="008F4A09"/>
    <w:rsid w:val="008F52B1"/>
    <w:rsid w:val="008F5861"/>
    <w:rsid w:val="008F5C7E"/>
    <w:rsid w:val="008F5CEC"/>
    <w:rsid w:val="008F7420"/>
    <w:rsid w:val="008F7C46"/>
    <w:rsid w:val="00900D78"/>
    <w:rsid w:val="009015D8"/>
    <w:rsid w:val="00903A02"/>
    <w:rsid w:val="00903B4B"/>
    <w:rsid w:val="00903F4C"/>
    <w:rsid w:val="009045E2"/>
    <w:rsid w:val="00904932"/>
    <w:rsid w:val="009049D5"/>
    <w:rsid w:val="00905ADF"/>
    <w:rsid w:val="00907977"/>
    <w:rsid w:val="00907B6D"/>
    <w:rsid w:val="00907E3C"/>
    <w:rsid w:val="00907F1D"/>
    <w:rsid w:val="00911265"/>
    <w:rsid w:val="00911BF9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241"/>
    <w:rsid w:val="0094177A"/>
    <w:rsid w:val="00942755"/>
    <w:rsid w:val="00943749"/>
    <w:rsid w:val="00944103"/>
    <w:rsid w:val="00945354"/>
    <w:rsid w:val="00945396"/>
    <w:rsid w:val="0094690C"/>
    <w:rsid w:val="009470F9"/>
    <w:rsid w:val="009500EB"/>
    <w:rsid w:val="0095089C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2A5"/>
    <w:rsid w:val="00956A83"/>
    <w:rsid w:val="00957EDB"/>
    <w:rsid w:val="0096109D"/>
    <w:rsid w:val="00962AAB"/>
    <w:rsid w:val="00963257"/>
    <w:rsid w:val="0096580D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77511"/>
    <w:rsid w:val="0098017E"/>
    <w:rsid w:val="0098081F"/>
    <w:rsid w:val="00980AEC"/>
    <w:rsid w:val="00980BC3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341"/>
    <w:rsid w:val="009A5828"/>
    <w:rsid w:val="009A58E9"/>
    <w:rsid w:val="009A7EF2"/>
    <w:rsid w:val="009B03B4"/>
    <w:rsid w:val="009B0A44"/>
    <w:rsid w:val="009B0D3F"/>
    <w:rsid w:val="009B186D"/>
    <w:rsid w:val="009B3204"/>
    <w:rsid w:val="009B3BE8"/>
    <w:rsid w:val="009B5474"/>
    <w:rsid w:val="009B5828"/>
    <w:rsid w:val="009B6775"/>
    <w:rsid w:val="009C00B8"/>
    <w:rsid w:val="009C09FB"/>
    <w:rsid w:val="009C3A99"/>
    <w:rsid w:val="009C4142"/>
    <w:rsid w:val="009C550E"/>
    <w:rsid w:val="009C6D88"/>
    <w:rsid w:val="009D000A"/>
    <w:rsid w:val="009D0E60"/>
    <w:rsid w:val="009D1286"/>
    <w:rsid w:val="009D2415"/>
    <w:rsid w:val="009D4CF9"/>
    <w:rsid w:val="009D6476"/>
    <w:rsid w:val="009D6B35"/>
    <w:rsid w:val="009D78AA"/>
    <w:rsid w:val="009E13B8"/>
    <w:rsid w:val="009E17EE"/>
    <w:rsid w:val="009E19B0"/>
    <w:rsid w:val="009E280B"/>
    <w:rsid w:val="009E39F4"/>
    <w:rsid w:val="009E3ACA"/>
    <w:rsid w:val="009E3F88"/>
    <w:rsid w:val="009E4AA4"/>
    <w:rsid w:val="009E4C21"/>
    <w:rsid w:val="009E4F6D"/>
    <w:rsid w:val="009E5C5D"/>
    <w:rsid w:val="009E6046"/>
    <w:rsid w:val="009E662D"/>
    <w:rsid w:val="009E6C97"/>
    <w:rsid w:val="009F005D"/>
    <w:rsid w:val="009F0066"/>
    <w:rsid w:val="009F13C4"/>
    <w:rsid w:val="009F18DC"/>
    <w:rsid w:val="009F4657"/>
    <w:rsid w:val="009F4785"/>
    <w:rsid w:val="009F4BA1"/>
    <w:rsid w:val="009F4D80"/>
    <w:rsid w:val="009F5353"/>
    <w:rsid w:val="009F53E8"/>
    <w:rsid w:val="009F643A"/>
    <w:rsid w:val="009F66F3"/>
    <w:rsid w:val="00A00347"/>
    <w:rsid w:val="00A0081B"/>
    <w:rsid w:val="00A02C6D"/>
    <w:rsid w:val="00A04B93"/>
    <w:rsid w:val="00A10091"/>
    <w:rsid w:val="00A1235B"/>
    <w:rsid w:val="00A12D9C"/>
    <w:rsid w:val="00A133E5"/>
    <w:rsid w:val="00A145EA"/>
    <w:rsid w:val="00A148C2"/>
    <w:rsid w:val="00A15652"/>
    <w:rsid w:val="00A15DC6"/>
    <w:rsid w:val="00A15FB9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17E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1F"/>
    <w:rsid w:val="00A42C80"/>
    <w:rsid w:val="00A43F2D"/>
    <w:rsid w:val="00A442CA"/>
    <w:rsid w:val="00A45F29"/>
    <w:rsid w:val="00A46188"/>
    <w:rsid w:val="00A466E6"/>
    <w:rsid w:val="00A46DAC"/>
    <w:rsid w:val="00A46F5D"/>
    <w:rsid w:val="00A4701F"/>
    <w:rsid w:val="00A503E1"/>
    <w:rsid w:val="00A504C6"/>
    <w:rsid w:val="00A50B74"/>
    <w:rsid w:val="00A51833"/>
    <w:rsid w:val="00A51E6F"/>
    <w:rsid w:val="00A52B03"/>
    <w:rsid w:val="00A55041"/>
    <w:rsid w:val="00A55EBD"/>
    <w:rsid w:val="00A564BF"/>
    <w:rsid w:val="00A5679A"/>
    <w:rsid w:val="00A569AD"/>
    <w:rsid w:val="00A56D0A"/>
    <w:rsid w:val="00A575A4"/>
    <w:rsid w:val="00A57B27"/>
    <w:rsid w:val="00A57E4A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2538"/>
    <w:rsid w:val="00A731C5"/>
    <w:rsid w:val="00A735C7"/>
    <w:rsid w:val="00A750D3"/>
    <w:rsid w:val="00A75577"/>
    <w:rsid w:val="00A758B2"/>
    <w:rsid w:val="00A77422"/>
    <w:rsid w:val="00A805CD"/>
    <w:rsid w:val="00A80A40"/>
    <w:rsid w:val="00A818F4"/>
    <w:rsid w:val="00A82A3F"/>
    <w:rsid w:val="00A830AD"/>
    <w:rsid w:val="00A8552F"/>
    <w:rsid w:val="00A85BEB"/>
    <w:rsid w:val="00A85EC7"/>
    <w:rsid w:val="00A86A8F"/>
    <w:rsid w:val="00A874BB"/>
    <w:rsid w:val="00A875B4"/>
    <w:rsid w:val="00A900C4"/>
    <w:rsid w:val="00A90C8A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6360"/>
    <w:rsid w:val="00A96977"/>
    <w:rsid w:val="00A96BAD"/>
    <w:rsid w:val="00A9707B"/>
    <w:rsid w:val="00A9797F"/>
    <w:rsid w:val="00A97CA6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5BF8"/>
    <w:rsid w:val="00AA65DE"/>
    <w:rsid w:val="00AA6906"/>
    <w:rsid w:val="00AA699F"/>
    <w:rsid w:val="00AA78DC"/>
    <w:rsid w:val="00AA7C4E"/>
    <w:rsid w:val="00AA7E49"/>
    <w:rsid w:val="00AB009D"/>
    <w:rsid w:val="00AB09C5"/>
    <w:rsid w:val="00AB1710"/>
    <w:rsid w:val="00AB1CAB"/>
    <w:rsid w:val="00AB2CA7"/>
    <w:rsid w:val="00AB3928"/>
    <w:rsid w:val="00AB47A6"/>
    <w:rsid w:val="00AB626C"/>
    <w:rsid w:val="00AB7871"/>
    <w:rsid w:val="00AC0C15"/>
    <w:rsid w:val="00AC1BD5"/>
    <w:rsid w:val="00AC1F0D"/>
    <w:rsid w:val="00AC263D"/>
    <w:rsid w:val="00AC4C21"/>
    <w:rsid w:val="00AC5B05"/>
    <w:rsid w:val="00AC5CFB"/>
    <w:rsid w:val="00AC5E93"/>
    <w:rsid w:val="00AC5EDC"/>
    <w:rsid w:val="00AC613E"/>
    <w:rsid w:val="00AC6718"/>
    <w:rsid w:val="00AD02AF"/>
    <w:rsid w:val="00AD0E57"/>
    <w:rsid w:val="00AD1D99"/>
    <w:rsid w:val="00AD3C31"/>
    <w:rsid w:val="00AD40F1"/>
    <w:rsid w:val="00AD4568"/>
    <w:rsid w:val="00AD4CDB"/>
    <w:rsid w:val="00AD5FDD"/>
    <w:rsid w:val="00AD6033"/>
    <w:rsid w:val="00AD64DF"/>
    <w:rsid w:val="00AE2BD2"/>
    <w:rsid w:val="00AE2D36"/>
    <w:rsid w:val="00AE33D3"/>
    <w:rsid w:val="00AE385E"/>
    <w:rsid w:val="00AE39F7"/>
    <w:rsid w:val="00AE4056"/>
    <w:rsid w:val="00AE4D26"/>
    <w:rsid w:val="00AE53C8"/>
    <w:rsid w:val="00AE56F3"/>
    <w:rsid w:val="00AE6382"/>
    <w:rsid w:val="00AE63CB"/>
    <w:rsid w:val="00AF0593"/>
    <w:rsid w:val="00AF093B"/>
    <w:rsid w:val="00AF0A05"/>
    <w:rsid w:val="00AF19A2"/>
    <w:rsid w:val="00AF1F49"/>
    <w:rsid w:val="00AF2E1C"/>
    <w:rsid w:val="00AF3AF1"/>
    <w:rsid w:val="00AF3E73"/>
    <w:rsid w:val="00AF422B"/>
    <w:rsid w:val="00AF46CD"/>
    <w:rsid w:val="00AF4C1F"/>
    <w:rsid w:val="00AF4D62"/>
    <w:rsid w:val="00AF4E6D"/>
    <w:rsid w:val="00AF511D"/>
    <w:rsid w:val="00AF5251"/>
    <w:rsid w:val="00AF55C8"/>
    <w:rsid w:val="00AF6AE9"/>
    <w:rsid w:val="00AF7465"/>
    <w:rsid w:val="00B00135"/>
    <w:rsid w:val="00B01A3F"/>
    <w:rsid w:val="00B01CDD"/>
    <w:rsid w:val="00B0211F"/>
    <w:rsid w:val="00B0273E"/>
    <w:rsid w:val="00B02DB6"/>
    <w:rsid w:val="00B0321D"/>
    <w:rsid w:val="00B03B71"/>
    <w:rsid w:val="00B04F54"/>
    <w:rsid w:val="00B0584E"/>
    <w:rsid w:val="00B06625"/>
    <w:rsid w:val="00B06D9B"/>
    <w:rsid w:val="00B07BA9"/>
    <w:rsid w:val="00B07E60"/>
    <w:rsid w:val="00B12073"/>
    <w:rsid w:val="00B12116"/>
    <w:rsid w:val="00B12A4E"/>
    <w:rsid w:val="00B12ABE"/>
    <w:rsid w:val="00B13634"/>
    <w:rsid w:val="00B13B2C"/>
    <w:rsid w:val="00B1408E"/>
    <w:rsid w:val="00B14643"/>
    <w:rsid w:val="00B146E8"/>
    <w:rsid w:val="00B1568E"/>
    <w:rsid w:val="00B17A46"/>
    <w:rsid w:val="00B17C6A"/>
    <w:rsid w:val="00B2024F"/>
    <w:rsid w:val="00B2065C"/>
    <w:rsid w:val="00B2331F"/>
    <w:rsid w:val="00B23674"/>
    <w:rsid w:val="00B23DE2"/>
    <w:rsid w:val="00B252EA"/>
    <w:rsid w:val="00B25796"/>
    <w:rsid w:val="00B25988"/>
    <w:rsid w:val="00B262BD"/>
    <w:rsid w:val="00B26CEA"/>
    <w:rsid w:val="00B27DA1"/>
    <w:rsid w:val="00B30878"/>
    <w:rsid w:val="00B323C3"/>
    <w:rsid w:val="00B32447"/>
    <w:rsid w:val="00B3341A"/>
    <w:rsid w:val="00B33E3B"/>
    <w:rsid w:val="00B33EF6"/>
    <w:rsid w:val="00B3459D"/>
    <w:rsid w:val="00B3485D"/>
    <w:rsid w:val="00B34B8D"/>
    <w:rsid w:val="00B35DBF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503CD"/>
    <w:rsid w:val="00B52642"/>
    <w:rsid w:val="00B52A8C"/>
    <w:rsid w:val="00B5442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807EA"/>
    <w:rsid w:val="00B81875"/>
    <w:rsid w:val="00B82868"/>
    <w:rsid w:val="00B8298A"/>
    <w:rsid w:val="00B847EF"/>
    <w:rsid w:val="00B8626E"/>
    <w:rsid w:val="00B90878"/>
    <w:rsid w:val="00B90F4A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24DE"/>
    <w:rsid w:val="00BA29AF"/>
    <w:rsid w:val="00BA3576"/>
    <w:rsid w:val="00BA5FA1"/>
    <w:rsid w:val="00BA6961"/>
    <w:rsid w:val="00BB0922"/>
    <w:rsid w:val="00BB0B1A"/>
    <w:rsid w:val="00BB2DD0"/>
    <w:rsid w:val="00BB36CC"/>
    <w:rsid w:val="00BB41EC"/>
    <w:rsid w:val="00BB4D63"/>
    <w:rsid w:val="00BB526C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123C"/>
    <w:rsid w:val="00BE1DE4"/>
    <w:rsid w:val="00BE1DED"/>
    <w:rsid w:val="00BE1FE3"/>
    <w:rsid w:val="00BE247B"/>
    <w:rsid w:val="00BE2615"/>
    <w:rsid w:val="00BE2840"/>
    <w:rsid w:val="00BE2869"/>
    <w:rsid w:val="00BE34CE"/>
    <w:rsid w:val="00BE41D4"/>
    <w:rsid w:val="00BE4879"/>
    <w:rsid w:val="00BE5B3A"/>
    <w:rsid w:val="00BE5FD9"/>
    <w:rsid w:val="00BE684B"/>
    <w:rsid w:val="00BE6DAD"/>
    <w:rsid w:val="00BE7C63"/>
    <w:rsid w:val="00BF0A50"/>
    <w:rsid w:val="00BF2880"/>
    <w:rsid w:val="00BF367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1EC"/>
    <w:rsid w:val="00C0570B"/>
    <w:rsid w:val="00C06222"/>
    <w:rsid w:val="00C06853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6BEF"/>
    <w:rsid w:val="00C36F23"/>
    <w:rsid w:val="00C3758A"/>
    <w:rsid w:val="00C3785C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627F"/>
    <w:rsid w:val="00C56841"/>
    <w:rsid w:val="00C57443"/>
    <w:rsid w:val="00C57953"/>
    <w:rsid w:val="00C57C4A"/>
    <w:rsid w:val="00C57C6D"/>
    <w:rsid w:val="00C60AB0"/>
    <w:rsid w:val="00C61D4F"/>
    <w:rsid w:val="00C6311A"/>
    <w:rsid w:val="00C65420"/>
    <w:rsid w:val="00C67FAF"/>
    <w:rsid w:val="00C7145E"/>
    <w:rsid w:val="00C7182F"/>
    <w:rsid w:val="00C71D95"/>
    <w:rsid w:val="00C71FF4"/>
    <w:rsid w:val="00C72921"/>
    <w:rsid w:val="00C72A99"/>
    <w:rsid w:val="00C73FF2"/>
    <w:rsid w:val="00C742AC"/>
    <w:rsid w:val="00C748F4"/>
    <w:rsid w:val="00C765DE"/>
    <w:rsid w:val="00C7765C"/>
    <w:rsid w:val="00C77BE2"/>
    <w:rsid w:val="00C80916"/>
    <w:rsid w:val="00C809FE"/>
    <w:rsid w:val="00C810D7"/>
    <w:rsid w:val="00C81B1A"/>
    <w:rsid w:val="00C81E15"/>
    <w:rsid w:val="00C84109"/>
    <w:rsid w:val="00C8626F"/>
    <w:rsid w:val="00C8776C"/>
    <w:rsid w:val="00C91821"/>
    <w:rsid w:val="00C956FD"/>
    <w:rsid w:val="00C9669C"/>
    <w:rsid w:val="00C96AAE"/>
    <w:rsid w:val="00C97A3D"/>
    <w:rsid w:val="00C97CA0"/>
    <w:rsid w:val="00CA0A32"/>
    <w:rsid w:val="00CA12D4"/>
    <w:rsid w:val="00CA1422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F8"/>
    <w:rsid w:val="00CB4CB6"/>
    <w:rsid w:val="00CB56EF"/>
    <w:rsid w:val="00CB5C19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35A5"/>
    <w:rsid w:val="00CE52DD"/>
    <w:rsid w:val="00CE5397"/>
    <w:rsid w:val="00CE5CDE"/>
    <w:rsid w:val="00CE5FAE"/>
    <w:rsid w:val="00CE7E86"/>
    <w:rsid w:val="00CF13CF"/>
    <w:rsid w:val="00CF1643"/>
    <w:rsid w:val="00CF4D60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1FF"/>
    <w:rsid w:val="00D05B24"/>
    <w:rsid w:val="00D0678C"/>
    <w:rsid w:val="00D075A2"/>
    <w:rsid w:val="00D07D67"/>
    <w:rsid w:val="00D103ED"/>
    <w:rsid w:val="00D12338"/>
    <w:rsid w:val="00D14D45"/>
    <w:rsid w:val="00D15A48"/>
    <w:rsid w:val="00D169EB"/>
    <w:rsid w:val="00D2183B"/>
    <w:rsid w:val="00D21BD0"/>
    <w:rsid w:val="00D22552"/>
    <w:rsid w:val="00D22F79"/>
    <w:rsid w:val="00D243C9"/>
    <w:rsid w:val="00D24CFA"/>
    <w:rsid w:val="00D25BE5"/>
    <w:rsid w:val="00D25FA3"/>
    <w:rsid w:val="00D265A6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681D"/>
    <w:rsid w:val="00D36DC2"/>
    <w:rsid w:val="00D41C28"/>
    <w:rsid w:val="00D42F2A"/>
    <w:rsid w:val="00D44884"/>
    <w:rsid w:val="00D44EFB"/>
    <w:rsid w:val="00D44F11"/>
    <w:rsid w:val="00D466E0"/>
    <w:rsid w:val="00D47DBF"/>
    <w:rsid w:val="00D47F5D"/>
    <w:rsid w:val="00D50766"/>
    <w:rsid w:val="00D5248E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BAF"/>
    <w:rsid w:val="00D56D18"/>
    <w:rsid w:val="00D57E7C"/>
    <w:rsid w:val="00D60683"/>
    <w:rsid w:val="00D60EBE"/>
    <w:rsid w:val="00D61188"/>
    <w:rsid w:val="00D61856"/>
    <w:rsid w:val="00D61DF6"/>
    <w:rsid w:val="00D621DF"/>
    <w:rsid w:val="00D62848"/>
    <w:rsid w:val="00D64BBA"/>
    <w:rsid w:val="00D64F6F"/>
    <w:rsid w:val="00D67CA1"/>
    <w:rsid w:val="00D70982"/>
    <w:rsid w:val="00D71642"/>
    <w:rsid w:val="00D71A11"/>
    <w:rsid w:val="00D71CB0"/>
    <w:rsid w:val="00D71CED"/>
    <w:rsid w:val="00D73780"/>
    <w:rsid w:val="00D7378F"/>
    <w:rsid w:val="00D73A31"/>
    <w:rsid w:val="00D73F02"/>
    <w:rsid w:val="00D75EA6"/>
    <w:rsid w:val="00D75EB9"/>
    <w:rsid w:val="00D7770D"/>
    <w:rsid w:val="00D800E8"/>
    <w:rsid w:val="00D80832"/>
    <w:rsid w:val="00D80C95"/>
    <w:rsid w:val="00D814C4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5708"/>
    <w:rsid w:val="00D9685F"/>
    <w:rsid w:val="00D97122"/>
    <w:rsid w:val="00D972B3"/>
    <w:rsid w:val="00DA0723"/>
    <w:rsid w:val="00DA0BE1"/>
    <w:rsid w:val="00DA1843"/>
    <w:rsid w:val="00DA2B4E"/>
    <w:rsid w:val="00DA526B"/>
    <w:rsid w:val="00DA6264"/>
    <w:rsid w:val="00DA7339"/>
    <w:rsid w:val="00DB0CA8"/>
    <w:rsid w:val="00DB2E36"/>
    <w:rsid w:val="00DB48DB"/>
    <w:rsid w:val="00DB6F7E"/>
    <w:rsid w:val="00DC007B"/>
    <w:rsid w:val="00DC057C"/>
    <w:rsid w:val="00DC2E4B"/>
    <w:rsid w:val="00DC3290"/>
    <w:rsid w:val="00DC3788"/>
    <w:rsid w:val="00DC3874"/>
    <w:rsid w:val="00DC40F6"/>
    <w:rsid w:val="00DC4A8E"/>
    <w:rsid w:val="00DC51CB"/>
    <w:rsid w:val="00DC57D2"/>
    <w:rsid w:val="00DC5ADA"/>
    <w:rsid w:val="00DC7DE0"/>
    <w:rsid w:val="00DD07CB"/>
    <w:rsid w:val="00DD0A53"/>
    <w:rsid w:val="00DD14B7"/>
    <w:rsid w:val="00DD1997"/>
    <w:rsid w:val="00DD1F58"/>
    <w:rsid w:val="00DD2082"/>
    <w:rsid w:val="00DD2A8E"/>
    <w:rsid w:val="00DD39F2"/>
    <w:rsid w:val="00DD5F2C"/>
    <w:rsid w:val="00DE0091"/>
    <w:rsid w:val="00DE0300"/>
    <w:rsid w:val="00DE0B76"/>
    <w:rsid w:val="00DE1787"/>
    <w:rsid w:val="00DE17D1"/>
    <w:rsid w:val="00DE2CF5"/>
    <w:rsid w:val="00DE318B"/>
    <w:rsid w:val="00DE3CEB"/>
    <w:rsid w:val="00DE3F2D"/>
    <w:rsid w:val="00DE4795"/>
    <w:rsid w:val="00DE49D7"/>
    <w:rsid w:val="00DE4FB6"/>
    <w:rsid w:val="00DF00DF"/>
    <w:rsid w:val="00DF0BBF"/>
    <w:rsid w:val="00DF16B9"/>
    <w:rsid w:val="00DF3D14"/>
    <w:rsid w:val="00DF4609"/>
    <w:rsid w:val="00DF51F0"/>
    <w:rsid w:val="00DF53BA"/>
    <w:rsid w:val="00DF5C63"/>
    <w:rsid w:val="00DF791F"/>
    <w:rsid w:val="00DF7E00"/>
    <w:rsid w:val="00E00248"/>
    <w:rsid w:val="00E00980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1063"/>
    <w:rsid w:val="00E1238A"/>
    <w:rsid w:val="00E12B6E"/>
    <w:rsid w:val="00E13073"/>
    <w:rsid w:val="00E133BC"/>
    <w:rsid w:val="00E1349D"/>
    <w:rsid w:val="00E13E6F"/>
    <w:rsid w:val="00E14B6E"/>
    <w:rsid w:val="00E14F0C"/>
    <w:rsid w:val="00E1505F"/>
    <w:rsid w:val="00E15CF3"/>
    <w:rsid w:val="00E162D4"/>
    <w:rsid w:val="00E17B67"/>
    <w:rsid w:val="00E17C50"/>
    <w:rsid w:val="00E20742"/>
    <w:rsid w:val="00E20965"/>
    <w:rsid w:val="00E21BDB"/>
    <w:rsid w:val="00E223BC"/>
    <w:rsid w:val="00E22AB3"/>
    <w:rsid w:val="00E23334"/>
    <w:rsid w:val="00E237FE"/>
    <w:rsid w:val="00E275E3"/>
    <w:rsid w:val="00E275FE"/>
    <w:rsid w:val="00E279AA"/>
    <w:rsid w:val="00E307CE"/>
    <w:rsid w:val="00E311E9"/>
    <w:rsid w:val="00E31BE7"/>
    <w:rsid w:val="00E31E1F"/>
    <w:rsid w:val="00E32680"/>
    <w:rsid w:val="00E3365F"/>
    <w:rsid w:val="00E3398C"/>
    <w:rsid w:val="00E33B19"/>
    <w:rsid w:val="00E342D3"/>
    <w:rsid w:val="00E34A6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445F5"/>
    <w:rsid w:val="00E478BD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1DF3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586B"/>
    <w:rsid w:val="00E75CCF"/>
    <w:rsid w:val="00E76ED4"/>
    <w:rsid w:val="00E775F8"/>
    <w:rsid w:val="00E7763B"/>
    <w:rsid w:val="00E778CA"/>
    <w:rsid w:val="00E805B5"/>
    <w:rsid w:val="00E8265A"/>
    <w:rsid w:val="00E82B47"/>
    <w:rsid w:val="00E82ECF"/>
    <w:rsid w:val="00E83F07"/>
    <w:rsid w:val="00E84502"/>
    <w:rsid w:val="00E8455D"/>
    <w:rsid w:val="00E84936"/>
    <w:rsid w:val="00E857A9"/>
    <w:rsid w:val="00E86971"/>
    <w:rsid w:val="00E86CD2"/>
    <w:rsid w:val="00E870EF"/>
    <w:rsid w:val="00E876AA"/>
    <w:rsid w:val="00E87BEA"/>
    <w:rsid w:val="00E90FE3"/>
    <w:rsid w:val="00E93647"/>
    <w:rsid w:val="00E93894"/>
    <w:rsid w:val="00E938DE"/>
    <w:rsid w:val="00E93ABA"/>
    <w:rsid w:val="00E95660"/>
    <w:rsid w:val="00E958B8"/>
    <w:rsid w:val="00E96732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1AA2"/>
    <w:rsid w:val="00EB30D5"/>
    <w:rsid w:val="00EB4140"/>
    <w:rsid w:val="00EB43B1"/>
    <w:rsid w:val="00EB48F0"/>
    <w:rsid w:val="00EB4FF6"/>
    <w:rsid w:val="00EB5618"/>
    <w:rsid w:val="00EB593D"/>
    <w:rsid w:val="00EB5CA1"/>
    <w:rsid w:val="00EB67E0"/>
    <w:rsid w:val="00EB6907"/>
    <w:rsid w:val="00EB7210"/>
    <w:rsid w:val="00EB72BC"/>
    <w:rsid w:val="00EB72C8"/>
    <w:rsid w:val="00EB7EC9"/>
    <w:rsid w:val="00EC2A37"/>
    <w:rsid w:val="00EC4C82"/>
    <w:rsid w:val="00EC4D4D"/>
    <w:rsid w:val="00EC6F84"/>
    <w:rsid w:val="00EC7F38"/>
    <w:rsid w:val="00ED051F"/>
    <w:rsid w:val="00ED1FAF"/>
    <w:rsid w:val="00ED24A6"/>
    <w:rsid w:val="00ED3259"/>
    <w:rsid w:val="00ED35AE"/>
    <w:rsid w:val="00ED4372"/>
    <w:rsid w:val="00ED57AB"/>
    <w:rsid w:val="00ED59C0"/>
    <w:rsid w:val="00ED6285"/>
    <w:rsid w:val="00ED65D7"/>
    <w:rsid w:val="00ED6E62"/>
    <w:rsid w:val="00ED726B"/>
    <w:rsid w:val="00EE0DD4"/>
    <w:rsid w:val="00EE154B"/>
    <w:rsid w:val="00EE2A2B"/>
    <w:rsid w:val="00EE3852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EE1"/>
    <w:rsid w:val="00EF75CE"/>
    <w:rsid w:val="00EF77A8"/>
    <w:rsid w:val="00EF7CC6"/>
    <w:rsid w:val="00F02471"/>
    <w:rsid w:val="00F024B7"/>
    <w:rsid w:val="00F05435"/>
    <w:rsid w:val="00F05EF2"/>
    <w:rsid w:val="00F060BD"/>
    <w:rsid w:val="00F06290"/>
    <w:rsid w:val="00F066C4"/>
    <w:rsid w:val="00F102A0"/>
    <w:rsid w:val="00F11C7B"/>
    <w:rsid w:val="00F12550"/>
    <w:rsid w:val="00F127D3"/>
    <w:rsid w:val="00F132A4"/>
    <w:rsid w:val="00F132C8"/>
    <w:rsid w:val="00F140A5"/>
    <w:rsid w:val="00F1448F"/>
    <w:rsid w:val="00F147D9"/>
    <w:rsid w:val="00F14860"/>
    <w:rsid w:val="00F14BD7"/>
    <w:rsid w:val="00F14BF9"/>
    <w:rsid w:val="00F15A96"/>
    <w:rsid w:val="00F16CB0"/>
    <w:rsid w:val="00F17537"/>
    <w:rsid w:val="00F20BA5"/>
    <w:rsid w:val="00F20E9D"/>
    <w:rsid w:val="00F2102D"/>
    <w:rsid w:val="00F212AF"/>
    <w:rsid w:val="00F22D50"/>
    <w:rsid w:val="00F22FAF"/>
    <w:rsid w:val="00F23322"/>
    <w:rsid w:val="00F267AA"/>
    <w:rsid w:val="00F26C79"/>
    <w:rsid w:val="00F27D7F"/>
    <w:rsid w:val="00F30F67"/>
    <w:rsid w:val="00F310C1"/>
    <w:rsid w:val="00F31A52"/>
    <w:rsid w:val="00F31DE6"/>
    <w:rsid w:val="00F32942"/>
    <w:rsid w:val="00F33586"/>
    <w:rsid w:val="00F34DDE"/>
    <w:rsid w:val="00F3710F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C1E"/>
    <w:rsid w:val="00F53AB3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4CD7"/>
    <w:rsid w:val="00F654D9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7C"/>
    <w:rsid w:val="00F703D3"/>
    <w:rsid w:val="00F71414"/>
    <w:rsid w:val="00F72FC3"/>
    <w:rsid w:val="00F734E7"/>
    <w:rsid w:val="00F74114"/>
    <w:rsid w:val="00F74352"/>
    <w:rsid w:val="00F75A41"/>
    <w:rsid w:val="00F76A37"/>
    <w:rsid w:val="00F76DC7"/>
    <w:rsid w:val="00F77BF9"/>
    <w:rsid w:val="00F77D31"/>
    <w:rsid w:val="00F81741"/>
    <w:rsid w:val="00F8198C"/>
    <w:rsid w:val="00F81FBA"/>
    <w:rsid w:val="00F824AF"/>
    <w:rsid w:val="00F824C1"/>
    <w:rsid w:val="00F83809"/>
    <w:rsid w:val="00F843B8"/>
    <w:rsid w:val="00F84F0E"/>
    <w:rsid w:val="00F87749"/>
    <w:rsid w:val="00F90149"/>
    <w:rsid w:val="00F90853"/>
    <w:rsid w:val="00F918F3"/>
    <w:rsid w:val="00F91BB5"/>
    <w:rsid w:val="00F927DD"/>
    <w:rsid w:val="00F9368E"/>
    <w:rsid w:val="00F93CC4"/>
    <w:rsid w:val="00F93ED8"/>
    <w:rsid w:val="00F94B4C"/>
    <w:rsid w:val="00F950DC"/>
    <w:rsid w:val="00F9551C"/>
    <w:rsid w:val="00F968D1"/>
    <w:rsid w:val="00F979C4"/>
    <w:rsid w:val="00FA12BF"/>
    <w:rsid w:val="00FA26F4"/>
    <w:rsid w:val="00FA2C23"/>
    <w:rsid w:val="00FA53D4"/>
    <w:rsid w:val="00FA5E94"/>
    <w:rsid w:val="00FA66CA"/>
    <w:rsid w:val="00FA6C3E"/>
    <w:rsid w:val="00FA7978"/>
    <w:rsid w:val="00FA7FA6"/>
    <w:rsid w:val="00FB0F9C"/>
    <w:rsid w:val="00FB11C7"/>
    <w:rsid w:val="00FB1A43"/>
    <w:rsid w:val="00FB1B63"/>
    <w:rsid w:val="00FB1D66"/>
    <w:rsid w:val="00FB24A8"/>
    <w:rsid w:val="00FB281C"/>
    <w:rsid w:val="00FB353E"/>
    <w:rsid w:val="00FB3555"/>
    <w:rsid w:val="00FB486B"/>
    <w:rsid w:val="00FB48AF"/>
    <w:rsid w:val="00FB5E8F"/>
    <w:rsid w:val="00FB627D"/>
    <w:rsid w:val="00FB6887"/>
    <w:rsid w:val="00FB6DE0"/>
    <w:rsid w:val="00FB6EF5"/>
    <w:rsid w:val="00FB7033"/>
    <w:rsid w:val="00FB7B83"/>
    <w:rsid w:val="00FB7FCD"/>
    <w:rsid w:val="00FB7FDA"/>
    <w:rsid w:val="00FB7FE7"/>
    <w:rsid w:val="00FC1ADB"/>
    <w:rsid w:val="00FC33D3"/>
    <w:rsid w:val="00FC547C"/>
    <w:rsid w:val="00FC6AD7"/>
    <w:rsid w:val="00FC7491"/>
    <w:rsid w:val="00FC7BAA"/>
    <w:rsid w:val="00FC7FED"/>
    <w:rsid w:val="00FD0A51"/>
    <w:rsid w:val="00FD106A"/>
    <w:rsid w:val="00FD1E33"/>
    <w:rsid w:val="00FD28F5"/>
    <w:rsid w:val="00FD46E1"/>
    <w:rsid w:val="00FD4D8D"/>
    <w:rsid w:val="00FD4FE5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5EEB"/>
    <w:rsid w:val="00FE7357"/>
    <w:rsid w:val="00FE78E2"/>
    <w:rsid w:val="00FF1283"/>
    <w:rsid w:val="00FF1837"/>
    <w:rsid w:val="00FF1B01"/>
    <w:rsid w:val="00FF1B8E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val="x-none"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 w:eastAsia="x-none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  <w:lang w:val="x-none" w:eastAsia="x-none"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  <w:lang w:val="x-none" w:eastAsia="x-none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  <w:lang w:val="x-none" w:eastAsia="x-none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  <w:rPr>
      <w:lang w:val="x-none" w:eastAsia="x-none"/>
    </w:r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  <w:rPr>
      <w:lang w:val="x-none" w:eastAsia="x-none"/>
    </w:r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  <w:lang w:val="x-none" w:eastAsia="x-none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  <w:lang w:val="x-none" w:eastAsia="x-none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  <w:lang w:val="x-none" w:eastAsia="x-none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  <w:lang w:val="ru-RU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  <w:lang w:val="ru-RU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  <w:lang w:val="ru-RU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5C1557"/>
    <w:rPr>
      <w:sz w:val="24"/>
      <w:szCs w:val="24"/>
    </w:rPr>
  </w:style>
  <w:style w:type="paragraph" w:styleId="affd">
    <w:name w:val="endnote text"/>
    <w:basedOn w:val="a1"/>
    <w:link w:val="affe"/>
    <w:semiHidden/>
    <w:unhideWhenUsed/>
    <w:rsid w:val="00026300"/>
    <w:pPr>
      <w:spacing w:after="0"/>
    </w:pPr>
    <w:rPr>
      <w:sz w:val="20"/>
      <w:szCs w:val="20"/>
    </w:rPr>
  </w:style>
  <w:style w:type="character" w:customStyle="1" w:styleId="affe">
    <w:name w:val="Текст концевой сноски Знак"/>
    <w:basedOn w:val="a2"/>
    <w:link w:val="affd"/>
    <w:semiHidden/>
    <w:rsid w:val="00026300"/>
  </w:style>
  <w:style w:type="character" w:styleId="afff">
    <w:name w:val="endnote reference"/>
    <w:basedOn w:val="a2"/>
    <w:semiHidden/>
    <w:unhideWhenUsed/>
    <w:rsid w:val="00026300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val="x-none"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 w:eastAsia="x-none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  <w:lang w:val="x-none" w:eastAsia="x-none"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  <w:lang w:val="x-none" w:eastAsia="x-none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  <w:lang w:val="x-none" w:eastAsia="x-none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  <w:rPr>
      <w:lang w:val="x-none" w:eastAsia="x-none"/>
    </w:r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  <w:rPr>
      <w:lang w:val="x-none" w:eastAsia="x-none"/>
    </w:r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  <w:lang w:val="x-none" w:eastAsia="x-none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  <w:lang w:val="x-none" w:eastAsia="x-none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  <w:lang w:val="x-none" w:eastAsia="x-none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  <w:lang w:val="ru-RU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  <w:lang w:val="ru-RU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  <w:lang w:val="ru-RU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5C1557"/>
    <w:rPr>
      <w:sz w:val="24"/>
      <w:szCs w:val="24"/>
    </w:rPr>
  </w:style>
  <w:style w:type="paragraph" w:styleId="affd">
    <w:name w:val="endnote text"/>
    <w:basedOn w:val="a1"/>
    <w:link w:val="affe"/>
    <w:semiHidden/>
    <w:unhideWhenUsed/>
    <w:rsid w:val="00026300"/>
    <w:pPr>
      <w:spacing w:after="0"/>
    </w:pPr>
    <w:rPr>
      <w:sz w:val="20"/>
      <w:szCs w:val="20"/>
    </w:rPr>
  </w:style>
  <w:style w:type="character" w:customStyle="1" w:styleId="affe">
    <w:name w:val="Текст концевой сноски Знак"/>
    <w:basedOn w:val="a2"/>
    <w:link w:val="affd"/>
    <w:semiHidden/>
    <w:rsid w:val="00026300"/>
  </w:style>
  <w:style w:type="character" w:styleId="afff">
    <w:name w:val="endnote reference"/>
    <w:basedOn w:val="a2"/>
    <w:semiHidden/>
    <w:unhideWhenUsed/>
    <w:rsid w:val="0002630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77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6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25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zakupki.gov.r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etp.gpb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zakupki.gov.ru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etp.gpb.ru" TargetMode="External"/><Relationship Id="rId14" Type="http://schemas.openxmlformats.org/officeDocument/2006/relationships/hyperlink" Target="http://www.etp.gpb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B2FEBF-C270-46CA-AA4D-42FD1A5E81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14</Pages>
  <Words>4726</Words>
  <Characters>31781</Characters>
  <Application>Microsoft Office Word</Application>
  <DocSecurity>0</DocSecurity>
  <Lines>264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36435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Скворцова Елена Владимировна</cp:lastModifiedBy>
  <cp:revision>3</cp:revision>
  <cp:lastPrinted>2019-02-04T06:44:00Z</cp:lastPrinted>
  <dcterms:created xsi:type="dcterms:W3CDTF">2023-04-24T05:01:00Z</dcterms:created>
  <dcterms:modified xsi:type="dcterms:W3CDTF">2023-04-24T05:07:00Z</dcterms:modified>
</cp:coreProperties>
</file>